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6435EA" w:rsidRPr="00064AA9" w14:paraId="54989972" w14:textId="77777777" w:rsidTr="00A004C7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1277C23" w14:textId="7E0DD4C1" w:rsidR="006435EA" w:rsidRPr="000E37C6" w:rsidRDefault="000E37C6" w:rsidP="00A004C7">
            <w:pPr>
              <w:pStyle w:val="OccupationalProfilePanel"/>
              <w:spacing w:line="240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 xml:space="preserve">DACUM </w:t>
            </w:r>
            <w:r w:rsidR="006435EA" w:rsidRPr="000E37C6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Panel</w:t>
            </w:r>
          </w:p>
          <w:p w14:paraId="5122F7BB" w14:textId="77777777" w:rsidR="003A6217" w:rsidRPr="000E37C6" w:rsidRDefault="003A6217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bCs w:val="0"/>
                <w:color w:val="000000" w:themeColor="text1"/>
                <w:sz w:val="18"/>
                <w:szCs w:val="18"/>
              </w:rPr>
              <w:t>Engr. Tauseef Hussain</w:t>
            </w:r>
            <w:r w:rsidRPr="000E37C6"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  <w:t xml:space="preserve"> Qasmi, Water &amp; Power Department Government of Gilgit-Baltistan</w:t>
            </w:r>
          </w:p>
          <w:p w14:paraId="27BCA186" w14:textId="77777777" w:rsidR="000E37C6" w:rsidRPr="000E37C6" w:rsidRDefault="000E37C6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</w:p>
          <w:p w14:paraId="4586A3EA" w14:textId="4368D4E8" w:rsidR="003A6217" w:rsidRPr="000E37C6" w:rsidRDefault="003A6217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bCs w:val="0"/>
                <w:color w:val="000000" w:themeColor="text1"/>
                <w:sz w:val="18"/>
                <w:szCs w:val="18"/>
              </w:rPr>
              <w:t>Engr. Dr. Tauqeer Akhtar,</w:t>
            </w:r>
            <w:r w:rsidRPr="000E37C6">
              <w:rPr>
                <w:sz w:val="18"/>
                <w:szCs w:val="18"/>
              </w:rPr>
              <w:t xml:space="preserve"> </w:t>
            </w:r>
            <w:r w:rsidRPr="000E37C6"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  <w:t xml:space="preserve">Punjab Irrigation and Power Department, Government of Punjab </w:t>
            </w:r>
          </w:p>
          <w:p w14:paraId="6A8E6B16" w14:textId="77777777" w:rsidR="000E37C6" w:rsidRPr="000E37C6" w:rsidRDefault="000E37C6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</w:p>
          <w:p w14:paraId="594B1FD3" w14:textId="0A8D51F9" w:rsidR="003A6217" w:rsidRPr="000E37C6" w:rsidRDefault="003A6217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bCs w:val="0"/>
                <w:color w:val="000000" w:themeColor="text1"/>
                <w:sz w:val="18"/>
                <w:szCs w:val="18"/>
              </w:rPr>
              <w:t>Mr. Sheraz Ali,</w:t>
            </w:r>
            <w:r w:rsidRPr="000E37C6"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  <w:t xml:space="preserve"> Environmental Protection Agency (EPA) GB</w:t>
            </w:r>
          </w:p>
          <w:p w14:paraId="7CE8680D" w14:textId="77777777" w:rsidR="000E37C6" w:rsidRPr="000E37C6" w:rsidRDefault="000E37C6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</w:p>
          <w:p w14:paraId="666FEBFB" w14:textId="77777777" w:rsidR="000E37C6" w:rsidRPr="000E37C6" w:rsidRDefault="003A6217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bCs w:val="0"/>
                <w:color w:val="000000" w:themeColor="text1"/>
                <w:sz w:val="18"/>
                <w:szCs w:val="18"/>
              </w:rPr>
              <w:t>Engr. Navid Ali</w:t>
            </w:r>
            <w:r w:rsidRPr="000E37C6"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  <w:t xml:space="preserve">, </w:t>
            </w:r>
          </w:p>
          <w:p w14:paraId="2C7A986D" w14:textId="1C52F397" w:rsidR="003A6217" w:rsidRPr="000E37C6" w:rsidRDefault="003A6217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  <w:t>KP-TEVTA</w:t>
            </w:r>
            <w:r w:rsidR="000E37C6" w:rsidRPr="000E37C6"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  <w:t xml:space="preserve">, </w:t>
            </w:r>
            <w:r w:rsidRPr="000E37C6"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  <w:t>Independent Consultant</w:t>
            </w:r>
          </w:p>
          <w:p w14:paraId="00C03196" w14:textId="77777777" w:rsidR="000E37C6" w:rsidRPr="000E37C6" w:rsidRDefault="000E37C6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</w:p>
          <w:p w14:paraId="36A73134" w14:textId="77777777" w:rsidR="000E37C6" w:rsidRPr="000E37C6" w:rsidRDefault="003A6217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Cs w:val="0"/>
                <w:color w:val="000000" w:themeColor="text1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bCs w:val="0"/>
                <w:color w:val="000000" w:themeColor="text1"/>
                <w:sz w:val="18"/>
                <w:szCs w:val="18"/>
              </w:rPr>
              <w:t>Mr. Ejaz Ahmed,</w:t>
            </w:r>
          </w:p>
          <w:p w14:paraId="76366243" w14:textId="47176704" w:rsidR="003A6217" w:rsidRPr="000E37C6" w:rsidRDefault="003A6217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  <w:t>GVTTC Diamer GB</w:t>
            </w:r>
          </w:p>
          <w:p w14:paraId="5E63C155" w14:textId="77777777" w:rsidR="000E37C6" w:rsidRPr="000E37C6" w:rsidRDefault="000E37C6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</w:p>
          <w:p w14:paraId="0242179A" w14:textId="77777777" w:rsidR="000E37C6" w:rsidRPr="000E37C6" w:rsidRDefault="003A6217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bCs w:val="0"/>
                <w:color w:val="000000" w:themeColor="text1"/>
                <w:sz w:val="18"/>
                <w:szCs w:val="18"/>
              </w:rPr>
              <w:t>Engr. Hayat Baig</w:t>
            </w:r>
            <w:r w:rsidRPr="000E37C6"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  <w:t xml:space="preserve">, </w:t>
            </w:r>
          </w:p>
          <w:p w14:paraId="1F64AE49" w14:textId="33FCBF42" w:rsidR="003A6217" w:rsidRPr="000E37C6" w:rsidRDefault="003A6217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  <w:t>Baig Hydro Designs Gilgit</w:t>
            </w:r>
          </w:p>
          <w:p w14:paraId="0314BD6D" w14:textId="77777777" w:rsidR="000E37C6" w:rsidRPr="000E37C6" w:rsidRDefault="000E37C6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</w:p>
          <w:p w14:paraId="747EE96D" w14:textId="3C903381" w:rsidR="003A6217" w:rsidRPr="000E37C6" w:rsidRDefault="003A6217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bCs w:val="0"/>
                <w:color w:val="000000" w:themeColor="text1"/>
                <w:sz w:val="18"/>
                <w:szCs w:val="18"/>
              </w:rPr>
              <w:t>Engr. Arif Hussain</w:t>
            </w:r>
            <w:r w:rsidRPr="000E37C6"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  <w:t>, Karakoram International University Gilgit</w:t>
            </w:r>
          </w:p>
          <w:p w14:paraId="02502E3E" w14:textId="77777777" w:rsidR="000E37C6" w:rsidRPr="000E37C6" w:rsidRDefault="000E37C6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</w:p>
          <w:p w14:paraId="0C856036" w14:textId="77777777" w:rsidR="000E37C6" w:rsidRPr="000E37C6" w:rsidRDefault="003A6217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bCs w:val="0"/>
                <w:color w:val="000000" w:themeColor="text1"/>
                <w:sz w:val="18"/>
                <w:szCs w:val="18"/>
              </w:rPr>
              <w:t>Engr. Abdul Rehman</w:t>
            </w:r>
            <w:r w:rsidRPr="000E37C6"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  <w:t>,</w:t>
            </w:r>
          </w:p>
          <w:p w14:paraId="43CE02AB" w14:textId="590AC070" w:rsidR="003A6217" w:rsidRPr="000E37C6" w:rsidRDefault="003A6217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  <w:t xml:space="preserve"> P-TEVTA</w:t>
            </w:r>
          </w:p>
          <w:p w14:paraId="72F1398E" w14:textId="77777777" w:rsidR="000E37C6" w:rsidRPr="000E37C6" w:rsidRDefault="000E37C6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</w:p>
          <w:p w14:paraId="674B09AB" w14:textId="77777777" w:rsidR="000E37C6" w:rsidRPr="000E37C6" w:rsidRDefault="003A6217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bCs w:val="0"/>
                <w:color w:val="000000" w:themeColor="text1"/>
                <w:sz w:val="18"/>
                <w:szCs w:val="18"/>
              </w:rPr>
              <w:t>Engr. Muhammad Asad</w:t>
            </w:r>
            <w:r w:rsidRPr="000E37C6"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  <w:t xml:space="preserve"> </w:t>
            </w:r>
          </w:p>
          <w:p w14:paraId="51492E91" w14:textId="2B39E676" w:rsidR="003A6217" w:rsidRPr="000E37C6" w:rsidRDefault="003A6217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  <w:t>P-TEVTA</w:t>
            </w:r>
          </w:p>
          <w:p w14:paraId="65BC0902" w14:textId="77777777" w:rsidR="000E37C6" w:rsidRPr="000E37C6" w:rsidRDefault="000E37C6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Cs w:val="0"/>
                <w:color w:val="000000" w:themeColor="text1"/>
                <w:sz w:val="18"/>
                <w:szCs w:val="18"/>
              </w:rPr>
            </w:pPr>
          </w:p>
          <w:p w14:paraId="4E6A8A01" w14:textId="44BEC5EE" w:rsidR="006435EA" w:rsidRPr="000E37C6" w:rsidRDefault="006435EA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bCs w:val="0"/>
                <w:color w:val="000000" w:themeColor="text1"/>
                <w:sz w:val="18"/>
                <w:szCs w:val="18"/>
              </w:rPr>
              <w:t>Engr. Waqas Anjum Khan</w:t>
            </w:r>
            <w:r w:rsidR="003A6217" w:rsidRPr="000E37C6"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  <w:t>, P-TEVTA</w:t>
            </w:r>
          </w:p>
          <w:p w14:paraId="52924943" w14:textId="77777777" w:rsidR="000E37C6" w:rsidRPr="000E37C6" w:rsidRDefault="000E37C6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</w:p>
          <w:p w14:paraId="248C94EB" w14:textId="77777777" w:rsidR="000E37C6" w:rsidRPr="000E37C6" w:rsidRDefault="006435EA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bCs w:val="0"/>
                <w:color w:val="000000" w:themeColor="text1"/>
                <w:sz w:val="18"/>
                <w:szCs w:val="18"/>
              </w:rPr>
              <w:t>Dr. Mehmood Hassan</w:t>
            </w:r>
            <w:r w:rsidR="003A6217" w:rsidRPr="000E37C6"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  <w:t xml:space="preserve">, </w:t>
            </w:r>
          </w:p>
          <w:p w14:paraId="0BB21DF0" w14:textId="51116CED" w:rsidR="006435EA" w:rsidRPr="000E37C6" w:rsidRDefault="003A6217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b w:val="0"/>
                <w:color w:val="000000" w:themeColor="text1"/>
                <w:sz w:val="18"/>
                <w:szCs w:val="18"/>
              </w:rPr>
              <w:t>P-TEVTA</w:t>
            </w:r>
          </w:p>
          <w:p w14:paraId="4B3337EF" w14:textId="77777777" w:rsidR="006435EA" w:rsidRPr="000E37C6" w:rsidRDefault="006435EA" w:rsidP="000E37C6">
            <w:pPr>
              <w:pStyle w:val="OccupationalProfilePanel"/>
              <w:spacing w:before="0" w:after="0" w:line="240" w:lineRule="auto"/>
              <w:ind w:left="420"/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18"/>
                <w:szCs w:val="18"/>
              </w:rPr>
            </w:pPr>
          </w:p>
          <w:p w14:paraId="5B6E2423" w14:textId="77777777" w:rsidR="000E37C6" w:rsidRPr="000E37C6" w:rsidRDefault="000E37C6" w:rsidP="000E37C6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bCs w:val="0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bCs w:val="0"/>
                <w:sz w:val="18"/>
                <w:szCs w:val="18"/>
              </w:rPr>
              <w:t>DACUM Facilitator:</w:t>
            </w:r>
          </w:p>
          <w:p w14:paraId="2B6D4C8D" w14:textId="77777777" w:rsidR="000E37C6" w:rsidRPr="000E37C6" w:rsidRDefault="000E37C6" w:rsidP="000E37C6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sz w:val="18"/>
                <w:szCs w:val="18"/>
              </w:rPr>
            </w:pPr>
          </w:p>
          <w:p w14:paraId="1B1E7E0A" w14:textId="77777777" w:rsidR="000E37C6" w:rsidRPr="000E37C6" w:rsidRDefault="000E37C6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Abdul Basit,</w:t>
            </w:r>
            <w:r w:rsidRPr="000E37C6"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18"/>
                <w:szCs w:val="18"/>
              </w:rPr>
              <w:t xml:space="preserve"> </w:t>
            </w:r>
          </w:p>
          <w:p w14:paraId="7BD5FDAD" w14:textId="7F243C18" w:rsidR="000E37C6" w:rsidRDefault="000E37C6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18"/>
                <w:szCs w:val="18"/>
              </w:rPr>
              <w:t xml:space="preserve">Pak-PWD, </w:t>
            </w:r>
            <w:r w:rsidR="000B4760" w:rsidRPr="000E37C6"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18"/>
                <w:szCs w:val="18"/>
              </w:rPr>
              <w:t>Gujranwala</w:t>
            </w:r>
          </w:p>
          <w:p w14:paraId="5B71D0F4" w14:textId="77777777" w:rsidR="000E37C6" w:rsidRPr="000E37C6" w:rsidRDefault="000E37C6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18"/>
                <w:szCs w:val="18"/>
              </w:rPr>
            </w:pPr>
          </w:p>
          <w:p w14:paraId="386A0B44" w14:textId="77777777" w:rsidR="000E37C6" w:rsidRPr="000E37C6" w:rsidRDefault="000E37C6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proofErr w:type="spellStart"/>
            <w:r w:rsidRPr="000E37C6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Qurbat</w:t>
            </w:r>
            <w:proofErr w:type="spellEnd"/>
            <w:r w:rsidRPr="000E37C6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 xml:space="preserve"> Zahra,</w:t>
            </w:r>
          </w:p>
          <w:p w14:paraId="573EF563" w14:textId="47F36085" w:rsidR="000E37C6" w:rsidRPr="000E37C6" w:rsidRDefault="000E37C6" w:rsidP="000E37C6">
            <w:pPr>
              <w:pStyle w:val="OccupationalProfilePanel"/>
              <w:tabs>
                <w:tab w:val="left" w:pos="420"/>
              </w:tabs>
              <w:spacing w:before="0" w:after="0" w:line="240" w:lineRule="auto"/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18"/>
                <w:szCs w:val="18"/>
              </w:rPr>
              <w:t xml:space="preserve">H-Techniques, </w:t>
            </w:r>
            <w:r w:rsidRPr="000E37C6"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18"/>
                <w:szCs w:val="18"/>
              </w:rPr>
              <w:t>(Co-DACUM)</w:t>
            </w:r>
          </w:p>
          <w:p w14:paraId="06F5AB10" w14:textId="77777777" w:rsidR="006435EA" w:rsidRPr="000E37C6" w:rsidRDefault="006435EA" w:rsidP="000E37C6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b w:val="0"/>
                <w:bCs w:val="0"/>
                <w:color w:val="000000" w:themeColor="text1"/>
                <w:sz w:val="18"/>
                <w:szCs w:val="18"/>
              </w:rPr>
            </w:pPr>
          </w:p>
          <w:p w14:paraId="19B0331F" w14:textId="152AECBB" w:rsidR="006435EA" w:rsidRPr="000E37C6" w:rsidRDefault="006435EA" w:rsidP="00A004C7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sz w:val="18"/>
                <w:szCs w:val="18"/>
              </w:rPr>
              <w:t>C</w:t>
            </w:r>
            <w:r w:rsidR="000E37C6" w:rsidRPr="000E37C6">
              <w:rPr>
                <w:rFonts w:asciiTheme="minorBidi" w:hAnsiTheme="minorBidi" w:cstheme="minorBidi"/>
                <w:sz w:val="18"/>
                <w:szCs w:val="18"/>
              </w:rPr>
              <w:t>oordinato</w:t>
            </w:r>
            <w:r w:rsidRPr="000E37C6">
              <w:rPr>
                <w:rFonts w:asciiTheme="minorBidi" w:hAnsiTheme="minorBidi" w:cstheme="minorBidi"/>
                <w:sz w:val="18"/>
                <w:szCs w:val="18"/>
              </w:rPr>
              <w:t>r:</w:t>
            </w:r>
          </w:p>
          <w:p w14:paraId="7118119E" w14:textId="77777777" w:rsidR="000E37C6" w:rsidRPr="000E37C6" w:rsidRDefault="000E37C6" w:rsidP="00A004C7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17A5E97B" w14:textId="6F141936" w:rsidR="006435EA" w:rsidRPr="000E37C6" w:rsidRDefault="006435EA" w:rsidP="00A004C7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sz w:val="18"/>
                <w:szCs w:val="18"/>
              </w:rPr>
              <w:t>Muhammad Asim</w:t>
            </w:r>
          </w:p>
          <w:p w14:paraId="52FAD685" w14:textId="3B97775B" w:rsidR="006435EA" w:rsidRPr="000E37C6" w:rsidRDefault="006435EA" w:rsidP="00A004C7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Assistant Director NAVTTC Islamabad</w:t>
            </w:r>
          </w:p>
          <w:p w14:paraId="1C6879C4" w14:textId="77777777" w:rsidR="000E37C6" w:rsidRPr="000E37C6" w:rsidRDefault="000E37C6" w:rsidP="00A004C7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  <w:p w14:paraId="7C04870D" w14:textId="155C990E" w:rsidR="006435EA" w:rsidRPr="000E37C6" w:rsidRDefault="006435EA" w:rsidP="00A004C7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sz w:val="18"/>
                <w:szCs w:val="18"/>
              </w:rPr>
              <w:t>Muhammad Ishaq</w:t>
            </w:r>
          </w:p>
          <w:p w14:paraId="54BDFCA6" w14:textId="31B65995" w:rsidR="006435EA" w:rsidRPr="000E37C6" w:rsidRDefault="006435EA" w:rsidP="00A004C7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0E37C6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Deputy Director NAVTTC Islamabad</w:t>
            </w:r>
          </w:p>
          <w:p w14:paraId="1792611F" w14:textId="77777777" w:rsidR="006435EA" w:rsidRPr="000E37C6" w:rsidRDefault="006435EA" w:rsidP="00A004C7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  <w:p w14:paraId="4CBB20C8" w14:textId="77777777" w:rsidR="006435EA" w:rsidRPr="000E37C6" w:rsidRDefault="006435EA" w:rsidP="003A621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3CCE00F4" w14:textId="77777777" w:rsidR="003A6217" w:rsidRPr="000E37C6" w:rsidRDefault="003A6217" w:rsidP="003A621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25B5008C" w14:textId="77777777" w:rsidR="003A6217" w:rsidRPr="000E37C6" w:rsidRDefault="003A6217" w:rsidP="003A6217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1E581C8" w14:textId="77777777" w:rsidR="006435EA" w:rsidRPr="000E37C6" w:rsidRDefault="006435EA" w:rsidP="00A004C7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1CB0A96E" w14:textId="77777777" w:rsidR="006435EA" w:rsidRPr="000E37C6" w:rsidRDefault="006435EA" w:rsidP="00973B83">
            <w:pPr>
              <w:pStyle w:val="OccupationalProfilePanel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D603A75" w14:textId="77777777" w:rsidR="000E55A6" w:rsidRDefault="006435EA" w:rsidP="003A6217">
            <w:pPr>
              <w:pStyle w:val="OccupationalProfileTitle"/>
              <w:rPr>
                <w:rFonts w:asciiTheme="minorBidi" w:hAnsiTheme="minorBidi" w:cstheme="minorBidi"/>
              </w:rPr>
            </w:pPr>
            <w:r w:rsidRPr="00064AA9">
              <w:rPr>
                <w:rFonts w:asciiTheme="minorBidi" w:hAnsiTheme="minorBidi" w:cstheme="minorBidi"/>
              </w:rPr>
              <w:t xml:space="preserve">Occupational Profile </w:t>
            </w:r>
          </w:p>
          <w:p w14:paraId="5731FB1C" w14:textId="188B3FAA" w:rsidR="000E55A6" w:rsidRDefault="000E55A6" w:rsidP="003A6217">
            <w:pPr>
              <w:pStyle w:val="OccupationalProfileTitle"/>
              <w:rPr>
                <w:rFonts w:asciiTheme="minorBidi" w:hAnsiTheme="minorBidi" w:cstheme="minorBidi"/>
              </w:rPr>
            </w:pPr>
            <w:r w:rsidRPr="00064AA9">
              <w:rPr>
                <w:rFonts w:asciiTheme="minorBidi" w:hAnsiTheme="minorBidi" w:cstheme="minorBidi"/>
              </w:rPr>
              <w:t>F</w:t>
            </w:r>
            <w:r w:rsidR="006435EA" w:rsidRPr="00064AA9">
              <w:rPr>
                <w:rFonts w:asciiTheme="minorBidi" w:hAnsiTheme="minorBidi" w:cstheme="minorBidi"/>
              </w:rPr>
              <w:t>or</w:t>
            </w:r>
          </w:p>
          <w:p w14:paraId="35BBE801" w14:textId="77777777" w:rsidR="000E55A6" w:rsidRDefault="006435EA" w:rsidP="003A6217">
            <w:pPr>
              <w:pStyle w:val="OccupationalProfileTitle"/>
              <w:rPr>
                <w:rFonts w:asciiTheme="minorBidi" w:hAnsiTheme="minorBidi" w:cstheme="minorBidi"/>
              </w:rPr>
            </w:pPr>
            <w:r w:rsidRPr="00064AA9">
              <w:rPr>
                <w:rFonts w:asciiTheme="minorBidi" w:hAnsiTheme="minorBidi" w:cstheme="minorBidi"/>
              </w:rPr>
              <w:t xml:space="preserve"> National Vocational Certificate Level </w:t>
            </w:r>
            <w:r w:rsidR="00055BAD">
              <w:rPr>
                <w:rFonts w:asciiTheme="minorBidi" w:hAnsiTheme="minorBidi" w:cstheme="minorBidi"/>
              </w:rPr>
              <w:t>2</w:t>
            </w:r>
            <w:r w:rsidRPr="00064AA9">
              <w:rPr>
                <w:rFonts w:asciiTheme="minorBidi" w:hAnsiTheme="minorBidi" w:cstheme="minorBidi"/>
              </w:rPr>
              <w:t xml:space="preserve"> in </w:t>
            </w:r>
          </w:p>
          <w:p w14:paraId="40609749" w14:textId="31160B4A" w:rsidR="006435EA" w:rsidRPr="00064AA9" w:rsidRDefault="006435EA" w:rsidP="003A6217">
            <w:pPr>
              <w:pStyle w:val="OccupationalProfileTitle"/>
              <w:rPr>
                <w:rFonts w:asciiTheme="minorBidi" w:hAnsiTheme="minorBidi" w:cstheme="minorBidi"/>
              </w:rPr>
            </w:pPr>
            <w:r w:rsidRPr="00064AA9">
              <w:rPr>
                <w:rFonts w:asciiTheme="minorBidi" w:hAnsiTheme="minorBidi" w:cstheme="minorBidi"/>
              </w:rPr>
              <w:t>“</w:t>
            </w:r>
            <w:r w:rsidR="00055BAD" w:rsidRPr="00055BAD">
              <w:rPr>
                <w:rFonts w:asciiTheme="minorBidi" w:hAnsiTheme="minorBidi" w:cstheme="minorBidi"/>
              </w:rPr>
              <w:t>Micro Hydro Power Plant Generation Assistant</w:t>
            </w:r>
            <w:r w:rsidRPr="00064AA9">
              <w:rPr>
                <w:rFonts w:asciiTheme="minorBidi" w:hAnsiTheme="minorBidi" w:cstheme="minorBidi"/>
              </w:rPr>
              <w:t>”</w:t>
            </w:r>
          </w:p>
        </w:tc>
      </w:tr>
      <w:tr w:rsidR="006435EA" w:rsidRPr="00064AA9" w14:paraId="771B4EE0" w14:textId="77777777" w:rsidTr="00A004C7">
        <w:trPr>
          <w:trHeight w:hRule="exact" w:val="1422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D4380A7" w14:textId="77777777" w:rsidR="006435EA" w:rsidRPr="00064AA9" w:rsidRDefault="006435EA" w:rsidP="00A004C7">
            <w:pPr>
              <w:spacing w:line="240" w:lineRule="auto"/>
              <w:rPr>
                <w:rFonts w:asciiTheme="minorBidi" w:hAnsiTheme="minorBidi"/>
                <w:b/>
                <w:bCs/>
                <w:highlight w:val="yellow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5EFF2BD2" w14:textId="77777777" w:rsidR="006435EA" w:rsidRDefault="006435EA" w:rsidP="00A004C7">
            <w:pPr>
              <w:pStyle w:val="OccupationalProfileDate"/>
              <w:rPr>
                <w:rFonts w:asciiTheme="minorBidi" w:hAnsiTheme="minorBidi" w:cstheme="minorBidi"/>
                <w:iCs/>
                <w:szCs w:val="28"/>
              </w:rPr>
            </w:pPr>
            <w:r w:rsidRPr="003A6217">
              <w:rPr>
                <w:rFonts w:asciiTheme="minorBidi" w:hAnsiTheme="minorBidi" w:cstheme="minorBidi"/>
                <w:iCs/>
                <w:szCs w:val="28"/>
              </w:rPr>
              <w:t>03-07</w:t>
            </w:r>
            <w:r w:rsidRPr="003A6217">
              <w:rPr>
                <w:rFonts w:asciiTheme="minorBidi" w:hAnsiTheme="minorBidi" w:cstheme="minorBidi"/>
                <w:iCs/>
                <w:szCs w:val="28"/>
                <w:vertAlign w:val="superscript"/>
              </w:rPr>
              <w:t xml:space="preserve">th </w:t>
            </w:r>
            <w:r w:rsidRPr="003A6217">
              <w:rPr>
                <w:rFonts w:asciiTheme="minorBidi" w:hAnsiTheme="minorBidi" w:cstheme="minorBidi"/>
                <w:iCs/>
                <w:szCs w:val="28"/>
              </w:rPr>
              <w:t>March, 2025</w:t>
            </w:r>
          </w:p>
          <w:p w14:paraId="4CC6864E" w14:textId="771B4A6A" w:rsidR="00596DA2" w:rsidRPr="00596DA2" w:rsidRDefault="00596DA2" w:rsidP="00596DA2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596DA2">
              <w:rPr>
                <w:rFonts w:asciiTheme="minorBidi" w:hAnsiTheme="minorBidi"/>
                <w:b/>
                <w:bCs/>
                <w:sz w:val="32"/>
                <w:szCs w:val="32"/>
              </w:rPr>
              <w:t>Lahore</w:t>
            </w:r>
          </w:p>
        </w:tc>
      </w:tr>
      <w:tr w:rsidR="006435EA" w:rsidRPr="00064AA9" w14:paraId="3E0549DD" w14:textId="77777777" w:rsidTr="00A004C7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6DADE0D5" w14:textId="77777777" w:rsidR="006435EA" w:rsidRPr="00064AA9" w:rsidRDefault="006435EA" w:rsidP="00A004C7">
            <w:pPr>
              <w:spacing w:line="240" w:lineRule="auto"/>
              <w:rPr>
                <w:rFonts w:asciiTheme="minorBidi" w:hAnsiTheme="minorBidi"/>
                <w:b/>
                <w:bCs/>
                <w:highlight w:val="yellow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42973627" w14:textId="184EC4CA" w:rsidR="006435EA" w:rsidRPr="00064AA9" w:rsidRDefault="006435EA" w:rsidP="003A6217">
            <w:pPr>
              <w:pStyle w:val="OccupationalProfileDate"/>
              <w:jc w:val="left"/>
              <w:rPr>
                <w:rFonts w:asciiTheme="minorBidi" w:hAnsiTheme="minorBidi" w:cstheme="minorBidi"/>
                <w:i/>
                <w:sz w:val="22"/>
                <w:szCs w:val="22"/>
              </w:rPr>
            </w:pPr>
            <w:r w:rsidRPr="00064AA9">
              <w:rPr>
                <w:rFonts w:asciiTheme="minorBidi" w:hAnsiTheme="minorBidi" w:cstheme="minorBidi"/>
                <w:i/>
                <w:sz w:val="22"/>
                <w:szCs w:val="22"/>
              </w:rPr>
              <w:t xml:space="preserve"> </w:t>
            </w:r>
          </w:p>
        </w:tc>
      </w:tr>
      <w:tr w:rsidR="006435EA" w:rsidRPr="00064AA9" w14:paraId="4FE97A6B" w14:textId="77777777" w:rsidTr="00A004C7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BEF7900" w14:textId="77777777" w:rsidR="006435EA" w:rsidRPr="00064AA9" w:rsidRDefault="006435EA" w:rsidP="00A004C7">
            <w:pPr>
              <w:spacing w:line="240" w:lineRule="auto"/>
              <w:rPr>
                <w:rFonts w:asciiTheme="minorBidi" w:hAnsiTheme="minorBidi"/>
                <w:b/>
                <w:bCs/>
                <w:highlight w:val="yellow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D01ED69" w14:textId="20E030FB" w:rsidR="006435EA" w:rsidRPr="00064AA9" w:rsidRDefault="003A6217" w:rsidP="00A004C7">
            <w:pPr>
              <w:pStyle w:val="NAVTTC"/>
              <w:spacing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064AA9">
              <w:rPr>
                <w:rFonts w:asciiTheme="minorBidi" w:hAnsiTheme="minorBidi" w:cstheme="minorBid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 wp14:anchorId="5147DC03" wp14:editId="53C3DE7B">
                  <wp:simplePos x="0" y="0"/>
                  <wp:positionH relativeFrom="column">
                    <wp:posOffset>1373587</wp:posOffset>
                  </wp:positionH>
                  <wp:positionV relativeFrom="paragraph">
                    <wp:posOffset>522</wp:posOffset>
                  </wp:positionV>
                  <wp:extent cx="1393825" cy="1393825"/>
                  <wp:effectExtent l="0" t="0" r="0" b="0"/>
                  <wp:wrapSquare wrapText="bothSides"/>
                  <wp:docPr id="2033092121" name="Picture 2033092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825" cy="139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B48D18C" w14:textId="77777777" w:rsidR="003A6217" w:rsidRDefault="003A6217" w:rsidP="00A004C7">
            <w:pPr>
              <w:pStyle w:val="NAVTTC"/>
              <w:spacing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042A1DD7" w14:textId="77777777" w:rsidR="003A6217" w:rsidRDefault="003A6217" w:rsidP="00A004C7">
            <w:pPr>
              <w:pStyle w:val="NAVTTC"/>
              <w:spacing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4772DD0" w14:textId="77777777" w:rsidR="003A6217" w:rsidRDefault="003A6217" w:rsidP="00A004C7">
            <w:pPr>
              <w:pStyle w:val="NAVTTC"/>
              <w:spacing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FB8343A" w14:textId="77777777" w:rsidR="003A6217" w:rsidRDefault="003A6217" w:rsidP="00A004C7">
            <w:pPr>
              <w:pStyle w:val="NAVTTC"/>
              <w:spacing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DFDAB17" w14:textId="0B254441" w:rsidR="006435EA" w:rsidRPr="000E37C6" w:rsidRDefault="006435EA" w:rsidP="00A004C7">
            <w:pPr>
              <w:pStyle w:val="NAVTTC"/>
              <w:spacing w:line="240" w:lineRule="auto"/>
              <w:rPr>
                <w:rFonts w:asciiTheme="minorBidi" w:hAnsiTheme="minorBidi" w:cstheme="minorBidi"/>
                <w:sz w:val="28"/>
              </w:rPr>
            </w:pPr>
            <w:r w:rsidRPr="000E37C6">
              <w:rPr>
                <w:rFonts w:asciiTheme="minorBidi" w:hAnsiTheme="minorBidi" w:cstheme="minorBidi"/>
                <w:sz w:val="28"/>
              </w:rPr>
              <w:t>National Vocational &amp; Technical</w:t>
            </w:r>
          </w:p>
          <w:p w14:paraId="779951F1" w14:textId="77777777" w:rsidR="006435EA" w:rsidRPr="00064AA9" w:rsidRDefault="006435EA" w:rsidP="00A004C7">
            <w:pPr>
              <w:pStyle w:val="NAVTTC"/>
              <w:spacing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0E37C6">
              <w:rPr>
                <w:rFonts w:asciiTheme="minorBidi" w:hAnsiTheme="minorBidi" w:cstheme="minorBidi"/>
                <w:sz w:val="28"/>
              </w:rPr>
              <w:t>Training Commission</w:t>
            </w:r>
          </w:p>
        </w:tc>
      </w:tr>
    </w:tbl>
    <w:p w14:paraId="350FCAD8" w14:textId="77777777" w:rsidR="003A6217" w:rsidRDefault="003A6217" w:rsidP="006A4E50">
      <w:pPr>
        <w:rPr>
          <w:rFonts w:asciiTheme="minorBidi" w:hAnsiTheme="minorBidi"/>
          <w:b/>
          <w:bCs/>
          <w:color w:val="000000" w:themeColor="text1"/>
          <w:sz w:val="24"/>
          <w:szCs w:val="24"/>
        </w:rPr>
      </w:pPr>
    </w:p>
    <w:p w14:paraId="1A746916" w14:textId="7EF02C68" w:rsidR="00863C70" w:rsidRDefault="00863C70" w:rsidP="00863C70">
      <w:pPr>
        <w:tabs>
          <w:tab w:val="left" w:pos="3501"/>
        </w:tabs>
        <w:rPr>
          <w:rFonts w:asciiTheme="minorBidi" w:hAnsiTheme="minorBidi"/>
          <w:b/>
          <w:bCs/>
          <w:color w:val="000000" w:themeColor="text1"/>
          <w:sz w:val="24"/>
          <w:szCs w:val="24"/>
        </w:rPr>
      </w:pPr>
      <w:r>
        <w:rPr>
          <w:rFonts w:asciiTheme="minorBidi" w:hAnsiTheme="minorBidi"/>
          <w:b/>
          <w:bCs/>
          <w:color w:val="000000" w:themeColor="text1"/>
          <w:sz w:val="24"/>
          <w:szCs w:val="24"/>
        </w:rPr>
        <w:tab/>
      </w:r>
    </w:p>
    <w:p w14:paraId="61A04114" w14:textId="2BE2C0EB" w:rsidR="00C14D6E" w:rsidRPr="00A16010" w:rsidRDefault="006A4E50" w:rsidP="006A4E50">
      <w:pPr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Theme="minorBidi" w:hAnsiTheme="minorBidi"/>
          <w:b/>
          <w:bCs/>
          <w:color w:val="000000" w:themeColor="text1"/>
          <w:sz w:val="24"/>
          <w:szCs w:val="24"/>
        </w:rPr>
        <w:lastRenderedPageBreak/>
        <w:t xml:space="preserve">1. </w:t>
      </w:r>
      <w:r w:rsidRPr="00A16010">
        <w:rPr>
          <w:rFonts w:ascii="Arial" w:hAnsi="Arial" w:cs="Arial"/>
          <w:b/>
          <w:bCs/>
          <w:color w:val="000000" w:themeColor="text1"/>
          <w:sz w:val="24"/>
          <w:szCs w:val="24"/>
        </w:rPr>
        <w:t>Occupational Profiling</w:t>
      </w:r>
    </w:p>
    <w:tbl>
      <w:tblPr>
        <w:tblStyle w:val="TableGrid"/>
        <w:tblW w:w="10311" w:type="dxa"/>
        <w:jc w:val="center"/>
        <w:tblLook w:val="04A0" w:firstRow="1" w:lastRow="0" w:firstColumn="1" w:lastColumn="0" w:noHBand="0" w:noVBand="1"/>
      </w:tblPr>
      <w:tblGrid>
        <w:gridCol w:w="2443"/>
        <w:gridCol w:w="2504"/>
        <w:gridCol w:w="24"/>
        <w:gridCol w:w="2540"/>
        <w:gridCol w:w="2789"/>
        <w:gridCol w:w="11"/>
      </w:tblGrid>
      <w:tr w:rsidR="006A4E50" w:rsidRPr="00A16010" w14:paraId="5B4CBE05" w14:textId="77777777" w:rsidTr="006A4E50">
        <w:trPr>
          <w:trHeight w:val="412"/>
          <w:jc w:val="center"/>
        </w:trPr>
        <w:tc>
          <w:tcPr>
            <w:tcW w:w="10311" w:type="dxa"/>
            <w:gridSpan w:val="6"/>
            <w:shd w:val="clear" w:color="auto" w:fill="DDDDDD"/>
          </w:tcPr>
          <w:p w14:paraId="794B5D71" w14:textId="2475E43B" w:rsidR="006A4E50" w:rsidRPr="00A16010" w:rsidRDefault="006A4E50" w:rsidP="006A4E50">
            <w:pPr>
              <w:tabs>
                <w:tab w:val="center" w:pos="4950"/>
                <w:tab w:val="right" w:pos="9901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1601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Micro Hydro Power Plant Generation Assistant Level – 2</w:t>
            </w:r>
          </w:p>
        </w:tc>
      </w:tr>
      <w:tr w:rsidR="00AE1A46" w:rsidRPr="00A16010" w14:paraId="5DF5C840" w14:textId="77777777" w:rsidTr="006A4E50">
        <w:trPr>
          <w:trHeight w:val="412"/>
          <w:jc w:val="center"/>
        </w:trPr>
        <w:tc>
          <w:tcPr>
            <w:tcW w:w="10311" w:type="dxa"/>
            <w:gridSpan w:val="6"/>
            <w:shd w:val="clear" w:color="auto" w:fill="DDDDDD"/>
          </w:tcPr>
          <w:p w14:paraId="7CB2445E" w14:textId="7B9CCE47" w:rsidR="00AE1A46" w:rsidRPr="00A16010" w:rsidRDefault="00055BAD" w:rsidP="00055BAD">
            <w:pPr>
              <w:tabs>
                <w:tab w:val="center" w:pos="4950"/>
                <w:tab w:val="right" w:pos="9901"/>
              </w:tabs>
              <w:spacing w:after="0" w:line="240" w:lineRule="auto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u w:val="single"/>
              </w:rPr>
            </w:pPr>
            <w:r w:rsidRPr="00A16010">
              <w:rPr>
                <w:rFonts w:ascii="Arial" w:hAnsi="Arial" w:cs="Arial"/>
                <w:b/>
                <w:bCs/>
                <w:sz w:val="24"/>
                <w:szCs w:val="24"/>
              </w:rPr>
              <w:tab/>
              <w:t>Duties and Tasks</w:t>
            </w:r>
            <w:r w:rsidRPr="00A16010">
              <w:rPr>
                <w:rFonts w:ascii="Arial" w:hAnsi="Arial" w:cs="Arial"/>
                <w:b/>
                <w:bCs/>
                <w:sz w:val="24"/>
                <w:szCs w:val="24"/>
              </w:rPr>
              <w:tab/>
            </w:r>
          </w:p>
        </w:tc>
      </w:tr>
      <w:tr w:rsidR="00AE1A46" w:rsidRPr="00A16010" w14:paraId="3DAA2A78" w14:textId="77777777" w:rsidTr="00ED36D0">
        <w:trPr>
          <w:trHeight w:val="215"/>
          <w:jc w:val="center"/>
        </w:trPr>
        <w:tc>
          <w:tcPr>
            <w:tcW w:w="10311" w:type="dxa"/>
            <w:gridSpan w:val="6"/>
          </w:tcPr>
          <w:p w14:paraId="39103410" w14:textId="7309B4EF" w:rsidR="00AE1A46" w:rsidRPr="00A16010" w:rsidRDefault="00AE1A46" w:rsidP="00ED36D0">
            <w:pPr>
              <w:pStyle w:val="ListParagraph"/>
              <w:numPr>
                <w:ilvl w:val="0"/>
                <w:numId w:val="3"/>
              </w:numPr>
              <w:spacing w:before="0"/>
              <w:ind w:left="357" w:hanging="357"/>
              <w:rPr>
                <w:b/>
                <w:color w:val="000000" w:themeColor="text1"/>
              </w:rPr>
            </w:pPr>
            <w:r w:rsidRPr="00A16010">
              <w:rPr>
                <w:b/>
                <w:bCs/>
                <w:color w:val="000000"/>
                <w:sz w:val="24"/>
                <w:szCs w:val="24"/>
              </w:rPr>
              <w:t>Maintain workplace safety</w:t>
            </w:r>
          </w:p>
        </w:tc>
      </w:tr>
      <w:tr w:rsidR="00AE1A46" w:rsidRPr="00A16010" w14:paraId="44EC42F8" w14:textId="77777777" w:rsidTr="006A4E50">
        <w:trPr>
          <w:trHeight w:val="649"/>
          <w:jc w:val="center"/>
        </w:trPr>
        <w:tc>
          <w:tcPr>
            <w:tcW w:w="2443" w:type="dxa"/>
          </w:tcPr>
          <w:p w14:paraId="442C2392" w14:textId="25061267" w:rsidR="00AE1A46" w:rsidRPr="00A16010" w:rsidRDefault="003A6217" w:rsidP="00AE1A46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A16010">
              <w:rPr>
                <w:sz w:val="24"/>
                <w:szCs w:val="24"/>
              </w:rPr>
              <w:t>A1</w:t>
            </w:r>
            <w:r w:rsidRPr="00A16010">
              <w:rPr>
                <w:b/>
                <w:bCs/>
              </w:rPr>
              <w:t>.</w:t>
            </w:r>
            <w:r w:rsidRPr="00A16010">
              <w:t xml:space="preserve"> Identify hazards at workplace</w:t>
            </w:r>
          </w:p>
        </w:tc>
        <w:tc>
          <w:tcPr>
            <w:tcW w:w="2528" w:type="dxa"/>
            <w:gridSpan w:val="2"/>
          </w:tcPr>
          <w:p w14:paraId="6C5D7A0B" w14:textId="0587DFE9" w:rsidR="00AE1A46" w:rsidRPr="00A16010" w:rsidRDefault="003A6217" w:rsidP="00AE1A46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A16010">
              <w:t>A2</w:t>
            </w:r>
            <w:r w:rsidRPr="00A16010">
              <w:rPr>
                <w:b/>
                <w:bCs/>
              </w:rPr>
              <w:t>.</w:t>
            </w:r>
            <w:r w:rsidRPr="00A16010">
              <w:t xml:space="preserve">  Observe tools &amp; equipment safety measures</w:t>
            </w:r>
          </w:p>
        </w:tc>
        <w:tc>
          <w:tcPr>
            <w:tcW w:w="2540" w:type="dxa"/>
          </w:tcPr>
          <w:p w14:paraId="591FE850" w14:textId="20882490" w:rsidR="00AE1A46" w:rsidRPr="00A16010" w:rsidRDefault="003A6217" w:rsidP="00AE1A46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A16010">
              <w:t>A3</w:t>
            </w:r>
            <w:r w:rsidRPr="00A16010">
              <w:rPr>
                <w:b/>
                <w:bCs/>
              </w:rPr>
              <w:t>.</w:t>
            </w:r>
            <w:r w:rsidRPr="00A16010">
              <w:t xml:space="preserve"> Operate fire extinguisher</w:t>
            </w:r>
          </w:p>
        </w:tc>
        <w:tc>
          <w:tcPr>
            <w:tcW w:w="2800" w:type="dxa"/>
            <w:gridSpan w:val="2"/>
          </w:tcPr>
          <w:p w14:paraId="382029B1" w14:textId="08714370" w:rsidR="00AE1A46" w:rsidRPr="00A16010" w:rsidRDefault="00AE1A46" w:rsidP="00AE1A46">
            <w:pPr>
              <w:contextualSpacing/>
              <w:rPr>
                <w:rFonts w:ascii="Arial" w:hAnsi="Arial" w:cs="Arial"/>
                <w:color w:val="000000" w:themeColor="text1"/>
              </w:rPr>
            </w:pPr>
            <w:r w:rsidRPr="00A16010">
              <w:rPr>
                <w:rFonts w:ascii="Arial" w:hAnsi="Arial" w:cs="Arial"/>
                <w:color w:val="000000"/>
              </w:rPr>
              <w:t>A4</w:t>
            </w:r>
            <w:r w:rsidR="007F2D2A" w:rsidRPr="00A16010">
              <w:rPr>
                <w:rFonts w:ascii="Arial" w:hAnsi="Arial" w:cs="Arial"/>
                <w:b/>
                <w:bCs/>
                <w:color w:val="000000"/>
              </w:rPr>
              <w:t>.</w:t>
            </w:r>
            <w:r w:rsidRPr="00A16010">
              <w:rPr>
                <w:rFonts w:ascii="Arial" w:hAnsi="Arial" w:cs="Arial"/>
                <w:color w:val="000000"/>
              </w:rPr>
              <w:t xml:space="preserve"> Follow workplace emergency procedures</w:t>
            </w:r>
          </w:p>
        </w:tc>
      </w:tr>
      <w:tr w:rsidR="00AE1A46" w:rsidRPr="00A16010" w14:paraId="2E446B50" w14:textId="77777777" w:rsidTr="00ED36D0">
        <w:trPr>
          <w:trHeight w:val="359"/>
          <w:jc w:val="center"/>
        </w:trPr>
        <w:tc>
          <w:tcPr>
            <w:tcW w:w="10311" w:type="dxa"/>
            <w:gridSpan w:val="6"/>
          </w:tcPr>
          <w:p w14:paraId="36D1EB80" w14:textId="5E464FED" w:rsidR="00AE1A46" w:rsidRPr="00A16010" w:rsidRDefault="00AE1A46" w:rsidP="00ED36D0">
            <w:pPr>
              <w:pStyle w:val="ListParagraph"/>
              <w:numPr>
                <w:ilvl w:val="0"/>
                <w:numId w:val="3"/>
              </w:numPr>
              <w:spacing w:before="0"/>
              <w:ind w:left="357" w:hanging="357"/>
              <w:rPr>
                <w:b/>
                <w:color w:val="000000" w:themeColor="text1"/>
              </w:rPr>
            </w:pPr>
            <w:r w:rsidRPr="00A16010">
              <w:rPr>
                <w:b/>
                <w:bCs/>
                <w:color w:val="000000"/>
                <w:sz w:val="24"/>
                <w:szCs w:val="24"/>
              </w:rPr>
              <w:t>Perform Workshop Practice</w:t>
            </w:r>
          </w:p>
        </w:tc>
      </w:tr>
      <w:tr w:rsidR="00AE1A46" w:rsidRPr="00A16010" w14:paraId="3FE15E97" w14:textId="77777777" w:rsidTr="006A4E50">
        <w:trPr>
          <w:trHeight w:val="412"/>
          <w:jc w:val="center"/>
        </w:trPr>
        <w:tc>
          <w:tcPr>
            <w:tcW w:w="2443" w:type="dxa"/>
          </w:tcPr>
          <w:p w14:paraId="11D59F6D" w14:textId="1E5FB2CE" w:rsidR="00AE1A46" w:rsidRPr="00A16010" w:rsidRDefault="00AE1A46" w:rsidP="00AE1A46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A16010">
              <w:rPr>
                <w:color w:val="000000"/>
              </w:rPr>
              <w:t>B1</w:t>
            </w:r>
            <w:r w:rsidR="006D69BE" w:rsidRPr="00A16010">
              <w:rPr>
                <w:b/>
                <w:bCs/>
                <w:color w:val="000000"/>
              </w:rPr>
              <w:t>.</w:t>
            </w:r>
            <w:r w:rsidR="007577C3" w:rsidRPr="00A16010">
              <w:rPr>
                <w:color w:val="000000"/>
              </w:rPr>
              <w:t xml:space="preserve"> </w:t>
            </w:r>
            <w:r w:rsidRPr="00A16010">
              <w:rPr>
                <w:color w:val="000000"/>
              </w:rPr>
              <w:t>Perform bench working</w:t>
            </w:r>
          </w:p>
        </w:tc>
        <w:tc>
          <w:tcPr>
            <w:tcW w:w="2528" w:type="dxa"/>
            <w:gridSpan w:val="2"/>
          </w:tcPr>
          <w:p w14:paraId="4B51D763" w14:textId="3EACE02B" w:rsidR="00AE1A46" w:rsidRPr="00A16010" w:rsidRDefault="00AE1A46" w:rsidP="00AE1A46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A16010">
              <w:rPr>
                <w:color w:val="000000"/>
              </w:rPr>
              <w:t>B2</w:t>
            </w:r>
            <w:r w:rsidR="006D69BE" w:rsidRPr="00A16010">
              <w:rPr>
                <w:b/>
                <w:bCs/>
                <w:color w:val="000000"/>
              </w:rPr>
              <w:t>.</w:t>
            </w:r>
            <w:r w:rsidR="007577C3" w:rsidRPr="00A16010">
              <w:rPr>
                <w:color w:val="000000"/>
              </w:rPr>
              <w:t xml:space="preserve"> </w:t>
            </w:r>
            <w:r w:rsidRPr="00A16010">
              <w:rPr>
                <w:color w:val="000000"/>
              </w:rPr>
              <w:t>Operate hand held power tools</w:t>
            </w:r>
          </w:p>
        </w:tc>
        <w:tc>
          <w:tcPr>
            <w:tcW w:w="2540" w:type="dxa"/>
          </w:tcPr>
          <w:p w14:paraId="1DC0D30C" w14:textId="79758576" w:rsidR="00AE1A46" w:rsidRPr="00A16010" w:rsidRDefault="00AE1A46" w:rsidP="00AE1A46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A16010">
              <w:rPr>
                <w:color w:val="000000"/>
              </w:rPr>
              <w:t>B3</w:t>
            </w:r>
            <w:r w:rsidR="006D69BE" w:rsidRPr="00A16010">
              <w:rPr>
                <w:b/>
                <w:bCs/>
                <w:color w:val="000000"/>
              </w:rPr>
              <w:t xml:space="preserve">. </w:t>
            </w:r>
            <w:r w:rsidRPr="00A16010">
              <w:rPr>
                <w:color w:val="000000"/>
              </w:rPr>
              <w:t xml:space="preserve">Perform </w:t>
            </w:r>
            <w:r w:rsidR="003A6217" w:rsidRPr="00A16010">
              <w:rPr>
                <w:color w:val="000000"/>
              </w:rPr>
              <w:t>b</w:t>
            </w:r>
            <w:r w:rsidRPr="00A16010">
              <w:rPr>
                <w:color w:val="000000"/>
              </w:rPr>
              <w:t>asic welding process</w:t>
            </w:r>
          </w:p>
        </w:tc>
        <w:tc>
          <w:tcPr>
            <w:tcW w:w="2800" w:type="dxa"/>
            <w:gridSpan w:val="2"/>
          </w:tcPr>
          <w:p w14:paraId="096D4449" w14:textId="68767132" w:rsidR="00AE1A46" w:rsidRPr="00A16010" w:rsidRDefault="00AE1A46" w:rsidP="00AE1A46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A16010">
              <w:rPr>
                <w:color w:val="000000"/>
              </w:rPr>
              <w:t>B</w:t>
            </w:r>
            <w:r w:rsidR="007577C3" w:rsidRPr="00A16010">
              <w:rPr>
                <w:color w:val="000000"/>
              </w:rPr>
              <w:t>4</w:t>
            </w:r>
            <w:r w:rsidR="006D69BE" w:rsidRPr="00A16010">
              <w:rPr>
                <w:b/>
                <w:bCs/>
                <w:color w:val="000000"/>
              </w:rPr>
              <w:t>.</w:t>
            </w:r>
            <w:r w:rsidR="007577C3" w:rsidRPr="00A16010">
              <w:rPr>
                <w:color w:val="000000"/>
              </w:rPr>
              <w:t xml:space="preserve"> </w:t>
            </w:r>
            <w:r w:rsidRPr="00A16010">
              <w:rPr>
                <w:color w:val="000000"/>
              </w:rPr>
              <w:t xml:space="preserve">Perform </w:t>
            </w:r>
            <w:r w:rsidR="00C727C3" w:rsidRPr="00A16010">
              <w:rPr>
                <w:color w:val="000000"/>
              </w:rPr>
              <w:t>metal work techniques</w:t>
            </w:r>
          </w:p>
        </w:tc>
      </w:tr>
      <w:tr w:rsidR="00AE1A46" w:rsidRPr="00A16010" w14:paraId="457787A2" w14:textId="77777777" w:rsidTr="00ED36D0">
        <w:trPr>
          <w:trHeight w:val="359"/>
          <w:jc w:val="center"/>
        </w:trPr>
        <w:tc>
          <w:tcPr>
            <w:tcW w:w="10311" w:type="dxa"/>
            <w:gridSpan w:val="6"/>
          </w:tcPr>
          <w:p w14:paraId="3AF0DDBE" w14:textId="3B6C9A5B" w:rsidR="00AE1A46" w:rsidRPr="00A16010" w:rsidRDefault="00AE1A46" w:rsidP="00ED36D0">
            <w:pPr>
              <w:pStyle w:val="ListParagraph"/>
              <w:numPr>
                <w:ilvl w:val="0"/>
                <w:numId w:val="3"/>
              </w:numPr>
              <w:spacing w:before="0"/>
              <w:ind w:left="357" w:hanging="357"/>
              <w:rPr>
                <w:b/>
                <w:color w:val="000000" w:themeColor="text1"/>
              </w:rPr>
            </w:pPr>
            <w:r w:rsidRPr="00A16010">
              <w:rPr>
                <w:b/>
                <w:bCs/>
                <w:color w:val="000000"/>
                <w:sz w:val="24"/>
                <w:szCs w:val="24"/>
              </w:rPr>
              <w:t>Perform general maintenance of Hydro Power Plant Components</w:t>
            </w:r>
          </w:p>
        </w:tc>
      </w:tr>
      <w:tr w:rsidR="00AE1A46" w:rsidRPr="00A16010" w14:paraId="34EEBBAE" w14:textId="77777777" w:rsidTr="006A4E50">
        <w:trPr>
          <w:trHeight w:val="1088"/>
          <w:jc w:val="center"/>
        </w:trPr>
        <w:tc>
          <w:tcPr>
            <w:tcW w:w="2443" w:type="dxa"/>
          </w:tcPr>
          <w:p w14:paraId="159B21E1" w14:textId="594BB92A" w:rsidR="00AE1A46" w:rsidRPr="00A16010" w:rsidRDefault="003A6217" w:rsidP="00AE1A46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A16010">
              <w:t>C1</w:t>
            </w:r>
            <w:r w:rsidRPr="00A16010">
              <w:rPr>
                <w:b/>
                <w:bCs/>
              </w:rPr>
              <w:t>.</w:t>
            </w:r>
            <w:r w:rsidRPr="00A16010">
              <w:t xml:space="preserve"> Perform maintenance/ inspection of mechanical parts.</w:t>
            </w:r>
          </w:p>
        </w:tc>
        <w:tc>
          <w:tcPr>
            <w:tcW w:w="2528" w:type="dxa"/>
            <w:gridSpan w:val="2"/>
          </w:tcPr>
          <w:p w14:paraId="7B6F67E9" w14:textId="47AA68F7" w:rsidR="00AE1A46" w:rsidRPr="00A16010" w:rsidRDefault="003A6217" w:rsidP="00AE1A46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A16010">
              <w:t>C2</w:t>
            </w:r>
            <w:r w:rsidRPr="00A16010">
              <w:rPr>
                <w:b/>
                <w:bCs/>
              </w:rPr>
              <w:t>.</w:t>
            </w:r>
            <w:r w:rsidRPr="00A16010">
              <w:t xml:space="preserve"> Perform maintenance/inspection of hydraulic system</w:t>
            </w:r>
          </w:p>
        </w:tc>
        <w:tc>
          <w:tcPr>
            <w:tcW w:w="2540" w:type="dxa"/>
          </w:tcPr>
          <w:p w14:paraId="7BF2582B" w14:textId="54BA36F9" w:rsidR="00AE1A46" w:rsidRPr="00A16010" w:rsidRDefault="003A6217" w:rsidP="00AE1A46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A16010">
              <w:t>C3</w:t>
            </w:r>
            <w:r w:rsidRPr="00A16010">
              <w:rPr>
                <w:b/>
                <w:bCs/>
              </w:rPr>
              <w:t>.</w:t>
            </w:r>
            <w:r w:rsidRPr="00A16010">
              <w:t xml:space="preserve"> Perform maintenance/inspection of electrical system</w:t>
            </w:r>
          </w:p>
        </w:tc>
        <w:tc>
          <w:tcPr>
            <w:tcW w:w="2800" w:type="dxa"/>
            <w:gridSpan w:val="2"/>
          </w:tcPr>
          <w:p w14:paraId="1B2D53A6" w14:textId="47D1ECC1" w:rsidR="00AE1A46" w:rsidRPr="00A16010" w:rsidRDefault="003A6217" w:rsidP="00AE1A46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A16010">
              <w:rPr>
                <w:rFonts w:eastAsiaTheme="minorHAnsi"/>
                <w:color w:val="000000" w:themeColor="text1"/>
                <w:lang w:val="en-US" w:eastAsia="en-US" w:bidi="ar-SA"/>
              </w:rPr>
              <w:t>C4</w:t>
            </w:r>
            <w:r w:rsidRPr="00A16010"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  <w:t>.</w:t>
            </w:r>
            <w:r w:rsidRPr="00A16010">
              <w:rPr>
                <w:rFonts w:eastAsiaTheme="minorHAnsi"/>
                <w:color w:val="FF0000"/>
                <w:lang w:val="en-US" w:eastAsia="en-US" w:bidi="ar-SA"/>
              </w:rPr>
              <w:t xml:space="preserve"> </w:t>
            </w:r>
            <w:r w:rsidRPr="00A16010">
              <w:rPr>
                <w:color w:val="000000"/>
              </w:rPr>
              <w:t>Perform maintenance/inspection of structure.</w:t>
            </w:r>
          </w:p>
        </w:tc>
      </w:tr>
      <w:tr w:rsidR="00AE1A46" w:rsidRPr="00A16010" w14:paraId="4DE552E4" w14:textId="77777777" w:rsidTr="00ED36D0">
        <w:trPr>
          <w:trHeight w:val="359"/>
          <w:jc w:val="center"/>
        </w:trPr>
        <w:tc>
          <w:tcPr>
            <w:tcW w:w="10311" w:type="dxa"/>
            <w:gridSpan w:val="6"/>
          </w:tcPr>
          <w:p w14:paraId="7DC6C7A0" w14:textId="25289C22" w:rsidR="00AE1A46" w:rsidRPr="00A16010" w:rsidRDefault="00AE1A46" w:rsidP="00ED36D0">
            <w:pPr>
              <w:pStyle w:val="TableParagraph"/>
              <w:numPr>
                <w:ilvl w:val="0"/>
                <w:numId w:val="3"/>
              </w:numPr>
              <w:ind w:left="357" w:hanging="357"/>
              <w:rPr>
                <w:b/>
              </w:rPr>
            </w:pPr>
            <w:r w:rsidRPr="00A16010">
              <w:rPr>
                <w:b/>
                <w:bCs/>
                <w:color w:val="000000"/>
                <w:sz w:val="24"/>
                <w:szCs w:val="24"/>
              </w:rPr>
              <w:t>Perform basic Masonry operations</w:t>
            </w:r>
          </w:p>
        </w:tc>
      </w:tr>
      <w:tr w:rsidR="00AE1A46" w:rsidRPr="00A16010" w14:paraId="5978F59E" w14:textId="77777777" w:rsidTr="006A4E50">
        <w:trPr>
          <w:trHeight w:val="638"/>
          <w:jc w:val="center"/>
        </w:trPr>
        <w:tc>
          <w:tcPr>
            <w:tcW w:w="2443" w:type="dxa"/>
          </w:tcPr>
          <w:p w14:paraId="71A9C1C7" w14:textId="2BECF847" w:rsidR="00AE1A46" w:rsidRPr="00A16010" w:rsidRDefault="003A6217" w:rsidP="00AE1A46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A16010">
              <w:rPr>
                <w:color w:val="000000"/>
              </w:rPr>
              <w:t>D1</w:t>
            </w:r>
            <w:r w:rsidRPr="00A16010">
              <w:rPr>
                <w:b/>
                <w:bCs/>
                <w:color w:val="000000"/>
              </w:rPr>
              <w:t>.</w:t>
            </w:r>
            <w:r w:rsidRPr="00A16010">
              <w:rPr>
                <w:color w:val="000000"/>
              </w:rPr>
              <w:t xml:space="preserve"> </w:t>
            </w:r>
            <w:r w:rsidRPr="00A16010">
              <w:t>Prepare cement mortar</w:t>
            </w:r>
          </w:p>
        </w:tc>
        <w:tc>
          <w:tcPr>
            <w:tcW w:w="2528" w:type="dxa"/>
            <w:gridSpan w:val="2"/>
          </w:tcPr>
          <w:p w14:paraId="187BDE0A" w14:textId="4F37AB9E" w:rsidR="00AE1A46" w:rsidRPr="00A16010" w:rsidRDefault="003A6217" w:rsidP="00AE1A46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A16010">
              <w:rPr>
                <w:color w:val="000000"/>
              </w:rPr>
              <w:t>D2</w:t>
            </w:r>
            <w:r w:rsidRPr="00A16010">
              <w:rPr>
                <w:b/>
                <w:bCs/>
                <w:color w:val="000000"/>
              </w:rPr>
              <w:t>.</w:t>
            </w:r>
            <w:r w:rsidRPr="00A16010">
              <w:rPr>
                <w:color w:val="000000"/>
              </w:rPr>
              <w:t xml:space="preserve"> </w:t>
            </w:r>
            <w:r w:rsidRPr="00A16010">
              <w:rPr>
                <w:bCs/>
                <w:color w:val="000000"/>
              </w:rPr>
              <w:t>Perform concreting operation</w:t>
            </w:r>
          </w:p>
        </w:tc>
        <w:tc>
          <w:tcPr>
            <w:tcW w:w="2540" w:type="dxa"/>
          </w:tcPr>
          <w:p w14:paraId="6301EB17" w14:textId="7460976F" w:rsidR="00AE1A46" w:rsidRPr="00A16010" w:rsidRDefault="003A6217" w:rsidP="00AE1A46">
            <w:pPr>
              <w:pStyle w:val="TableParagraph"/>
              <w:ind w:left="0"/>
              <w:rPr>
                <w:color w:val="000000" w:themeColor="text1"/>
              </w:rPr>
            </w:pPr>
            <w:r w:rsidRPr="00A16010">
              <w:rPr>
                <w:color w:val="000000"/>
              </w:rPr>
              <w:t>D3</w:t>
            </w:r>
            <w:r w:rsidRPr="00A16010">
              <w:rPr>
                <w:b/>
                <w:bCs/>
                <w:color w:val="000000"/>
              </w:rPr>
              <w:t>.</w:t>
            </w:r>
            <w:r w:rsidRPr="00A16010">
              <w:rPr>
                <w:color w:val="000000"/>
              </w:rPr>
              <w:t xml:space="preserve"> </w:t>
            </w:r>
            <w:r w:rsidRPr="00A16010">
              <w:t>Perform brick/block masonry</w:t>
            </w:r>
          </w:p>
        </w:tc>
        <w:tc>
          <w:tcPr>
            <w:tcW w:w="2800" w:type="dxa"/>
            <w:gridSpan w:val="2"/>
          </w:tcPr>
          <w:p w14:paraId="5BA4B9CE" w14:textId="7D4E399A" w:rsidR="00AE1A46" w:rsidRPr="00A16010" w:rsidRDefault="003A6217" w:rsidP="00AE1A46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A16010">
              <w:rPr>
                <w:rFonts w:ascii="Arial" w:hAnsi="Arial" w:cs="Arial"/>
                <w:color w:val="000000"/>
              </w:rPr>
              <w:t>D4</w:t>
            </w:r>
            <w:r w:rsidRPr="00A16010">
              <w:rPr>
                <w:rFonts w:ascii="Arial" w:hAnsi="Arial" w:cs="Arial"/>
                <w:b/>
                <w:bCs/>
                <w:color w:val="000000"/>
              </w:rPr>
              <w:t>.</w:t>
            </w:r>
            <w:r w:rsidRPr="00A16010">
              <w:rPr>
                <w:rFonts w:ascii="Arial" w:hAnsi="Arial" w:cs="Arial"/>
                <w:color w:val="000000"/>
              </w:rPr>
              <w:t xml:space="preserve"> Perform plastering</w:t>
            </w:r>
          </w:p>
        </w:tc>
      </w:tr>
      <w:tr w:rsidR="00AE1A46" w:rsidRPr="00A16010" w14:paraId="10781357" w14:textId="77777777" w:rsidTr="00ED36D0">
        <w:trPr>
          <w:trHeight w:val="431"/>
          <w:jc w:val="center"/>
        </w:trPr>
        <w:tc>
          <w:tcPr>
            <w:tcW w:w="10311" w:type="dxa"/>
            <w:gridSpan w:val="6"/>
          </w:tcPr>
          <w:p w14:paraId="773A3E61" w14:textId="68A10FFF" w:rsidR="00AE1A46" w:rsidRPr="00A16010" w:rsidRDefault="00AE1A46" w:rsidP="00AE1A46">
            <w:pPr>
              <w:pStyle w:val="ListParagraph"/>
              <w:numPr>
                <w:ilvl w:val="0"/>
                <w:numId w:val="3"/>
              </w:numPr>
              <w:spacing w:before="120" w:after="120"/>
              <w:ind w:left="357" w:hanging="357"/>
              <w:rPr>
                <w:b/>
                <w:bCs/>
                <w:color w:val="000000" w:themeColor="text1"/>
              </w:rPr>
            </w:pPr>
            <w:r w:rsidRPr="00A16010">
              <w:rPr>
                <w:b/>
                <w:bCs/>
                <w:color w:val="000000"/>
                <w:sz w:val="24"/>
                <w:szCs w:val="24"/>
              </w:rPr>
              <w:t>Install wiring</w:t>
            </w:r>
          </w:p>
        </w:tc>
      </w:tr>
      <w:tr w:rsidR="00AE1A46" w:rsidRPr="00A16010" w14:paraId="2E6AA54C" w14:textId="77777777" w:rsidTr="006A4E50">
        <w:trPr>
          <w:trHeight w:val="274"/>
          <w:jc w:val="center"/>
        </w:trPr>
        <w:tc>
          <w:tcPr>
            <w:tcW w:w="2443" w:type="dxa"/>
          </w:tcPr>
          <w:p w14:paraId="698AAD12" w14:textId="33A0F4F4" w:rsidR="00AE1A46" w:rsidRPr="00A16010" w:rsidRDefault="00AE1A46" w:rsidP="00AE1A46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A16010">
              <w:rPr>
                <w:color w:val="000000"/>
              </w:rPr>
              <w:t>E1</w:t>
            </w:r>
            <w:r w:rsidR="006D69BE" w:rsidRPr="00A16010">
              <w:rPr>
                <w:b/>
                <w:bCs/>
                <w:color w:val="000000"/>
              </w:rPr>
              <w:t>.</w:t>
            </w:r>
            <w:r w:rsidR="007577C3" w:rsidRPr="00A16010">
              <w:rPr>
                <w:color w:val="000000"/>
              </w:rPr>
              <w:t xml:space="preserve"> </w:t>
            </w:r>
            <w:r w:rsidRPr="00A16010">
              <w:rPr>
                <w:color w:val="000000"/>
              </w:rPr>
              <w:t>Prepare wiring layout</w:t>
            </w:r>
          </w:p>
        </w:tc>
        <w:tc>
          <w:tcPr>
            <w:tcW w:w="2528" w:type="dxa"/>
            <w:gridSpan w:val="2"/>
          </w:tcPr>
          <w:p w14:paraId="081E7BC9" w14:textId="39278F51" w:rsidR="00AE1A46" w:rsidRPr="00A16010" w:rsidRDefault="00AE1A46" w:rsidP="00AE1A46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A16010">
              <w:rPr>
                <w:color w:val="000000"/>
              </w:rPr>
              <w:t>E2</w:t>
            </w:r>
            <w:r w:rsidR="006D69BE" w:rsidRPr="00A16010">
              <w:rPr>
                <w:b/>
                <w:bCs/>
                <w:color w:val="000000"/>
              </w:rPr>
              <w:t>.</w:t>
            </w:r>
            <w:r w:rsidRPr="00A16010">
              <w:rPr>
                <w:color w:val="000000"/>
              </w:rPr>
              <w:t xml:space="preserve"> Perform wiring operations</w:t>
            </w:r>
          </w:p>
        </w:tc>
        <w:tc>
          <w:tcPr>
            <w:tcW w:w="2540" w:type="dxa"/>
          </w:tcPr>
          <w:p w14:paraId="7B277057" w14:textId="434F56E5" w:rsidR="00AE1A46" w:rsidRPr="00A16010" w:rsidRDefault="00AE1A46" w:rsidP="00AE1A46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A16010">
              <w:rPr>
                <w:color w:val="000000"/>
              </w:rPr>
              <w:t>E3</w:t>
            </w:r>
            <w:r w:rsidR="006D69BE" w:rsidRPr="00A16010">
              <w:rPr>
                <w:b/>
                <w:bCs/>
                <w:color w:val="000000"/>
              </w:rPr>
              <w:t>.</w:t>
            </w:r>
            <w:r w:rsidRPr="00A16010">
              <w:rPr>
                <w:color w:val="000000"/>
              </w:rPr>
              <w:t xml:space="preserve"> Install industrial / commercial wiring </w:t>
            </w:r>
          </w:p>
        </w:tc>
        <w:tc>
          <w:tcPr>
            <w:tcW w:w="2800" w:type="dxa"/>
            <w:gridSpan w:val="2"/>
          </w:tcPr>
          <w:p w14:paraId="330DAB1F" w14:textId="6EC74014" w:rsidR="00AE1A46" w:rsidRPr="00A16010" w:rsidRDefault="00AE1A46" w:rsidP="00AE1A46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A16010">
              <w:rPr>
                <w:color w:val="000000"/>
              </w:rPr>
              <w:t>E4</w:t>
            </w:r>
            <w:r w:rsidR="006D69BE" w:rsidRPr="00A16010">
              <w:rPr>
                <w:b/>
                <w:bCs/>
                <w:color w:val="000000"/>
              </w:rPr>
              <w:t>.</w:t>
            </w:r>
            <w:r w:rsidR="007577C3" w:rsidRPr="00A16010">
              <w:rPr>
                <w:color w:val="000000"/>
              </w:rPr>
              <w:t xml:space="preserve"> </w:t>
            </w:r>
            <w:r w:rsidRPr="00A16010">
              <w:rPr>
                <w:color w:val="000000"/>
              </w:rPr>
              <w:t>Perform wiring test</w:t>
            </w:r>
          </w:p>
        </w:tc>
      </w:tr>
      <w:tr w:rsidR="00AE1A46" w:rsidRPr="00A16010" w14:paraId="7D6D6E72" w14:textId="77777777" w:rsidTr="00ED36D0">
        <w:trPr>
          <w:trHeight w:val="341"/>
          <w:jc w:val="center"/>
        </w:trPr>
        <w:tc>
          <w:tcPr>
            <w:tcW w:w="10311" w:type="dxa"/>
            <w:gridSpan w:val="6"/>
            <w:vAlign w:val="center"/>
          </w:tcPr>
          <w:p w14:paraId="6C1504FE" w14:textId="5CBDB450" w:rsidR="00AE1A46" w:rsidRPr="00A16010" w:rsidRDefault="00AE1A46" w:rsidP="00ED36D0">
            <w:pPr>
              <w:pStyle w:val="TableParagraph"/>
              <w:numPr>
                <w:ilvl w:val="0"/>
                <w:numId w:val="3"/>
              </w:numPr>
              <w:spacing w:line="276" w:lineRule="auto"/>
              <w:ind w:right="179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  <w:r w:rsidRPr="00A16010">
              <w:rPr>
                <w:b/>
                <w:bCs/>
                <w:color w:val="000000"/>
                <w:sz w:val="24"/>
                <w:szCs w:val="24"/>
              </w:rPr>
              <w:t>Perform Basic Engineering Survey</w:t>
            </w:r>
          </w:p>
        </w:tc>
      </w:tr>
      <w:tr w:rsidR="00AE1A46" w:rsidRPr="00A16010" w14:paraId="52718307" w14:textId="77777777" w:rsidTr="006A4E50">
        <w:trPr>
          <w:gridAfter w:val="1"/>
          <w:wAfter w:w="11" w:type="dxa"/>
          <w:trHeight w:val="602"/>
          <w:jc w:val="center"/>
        </w:trPr>
        <w:tc>
          <w:tcPr>
            <w:tcW w:w="2443" w:type="dxa"/>
          </w:tcPr>
          <w:p w14:paraId="6A32F416" w14:textId="03C92FC1" w:rsidR="00AE1A46" w:rsidRPr="00A16010" w:rsidRDefault="00AE1A46" w:rsidP="00AE1A46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A16010">
              <w:rPr>
                <w:color w:val="000000"/>
              </w:rPr>
              <w:t>F1</w:t>
            </w:r>
            <w:r w:rsidR="00ED36D0" w:rsidRPr="00A16010">
              <w:rPr>
                <w:b/>
                <w:bCs/>
                <w:color w:val="000000"/>
              </w:rPr>
              <w:t>.</w:t>
            </w:r>
            <w:r w:rsidR="007577C3" w:rsidRPr="00A16010">
              <w:rPr>
                <w:color w:val="000000"/>
              </w:rPr>
              <w:t xml:space="preserve"> </w:t>
            </w:r>
            <w:r w:rsidRPr="00A16010">
              <w:rPr>
                <w:color w:val="000000"/>
              </w:rPr>
              <w:t>Measure linear distances</w:t>
            </w:r>
          </w:p>
        </w:tc>
        <w:tc>
          <w:tcPr>
            <w:tcW w:w="2504" w:type="dxa"/>
          </w:tcPr>
          <w:p w14:paraId="3FCAE6C1" w14:textId="39683250" w:rsidR="00AE1A46" w:rsidRPr="00A16010" w:rsidRDefault="00AE1A46" w:rsidP="00AE1A46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A16010">
              <w:rPr>
                <w:color w:val="000000"/>
              </w:rPr>
              <w:t>F2</w:t>
            </w:r>
            <w:r w:rsidR="00ED36D0" w:rsidRPr="00A16010">
              <w:rPr>
                <w:b/>
                <w:bCs/>
                <w:color w:val="000000"/>
              </w:rPr>
              <w:t>.</w:t>
            </w:r>
            <w:r w:rsidR="007577C3" w:rsidRPr="00A16010">
              <w:rPr>
                <w:b/>
                <w:bCs/>
                <w:color w:val="000000"/>
              </w:rPr>
              <w:t xml:space="preserve"> </w:t>
            </w:r>
            <w:r w:rsidRPr="00A16010">
              <w:rPr>
                <w:color w:val="000000"/>
              </w:rPr>
              <w:t>Perform simple levelling</w:t>
            </w:r>
          </w:p>
        </w:tc>
        <w:tc>
          <w:tcPr>
            <w:tcW w:w="2564" w:type="dxa"/>
            <w:gridSpan w:val="2"/>
          </w:tcPr>
          <w:p w14:paraId="66035021" w14:textId="7B20B459" w:rsidR="00AE1A46" w:rsidRPr="00A16010" w:rsidRDefault="00AE1A46" w:rsidP="00AE1A46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A16010">
              <w:rPr>
                <w:color w:val="000000"/>
              </w:rPr>
              <w:t>F3</w:t>
            </w:r>
            <w:r w:rsidR="00ED36D0" w:rsidRPr="00A16010">
              <w:rPr>
                <w:b/>
                <w:bCs/>
                <w:color w:val="000000"/>
              </w:rPr>
              <w:t>.</w:t>
            </w:r>
            <w:r w:rsidR="007577C3" w:rsidRPr="00A16010">
              <w:rPr>
                <w:color w:val="000000"/>
              </w:rPr>
              <w:t xml:space="preserve"> </w:t>
            </w:r>
            <w:r w:rsidRPr="00A16010">
              <w:rPr>
                <w:color w:val="000000"/>
              </w:rPr>
              <w:t>Perform contouring</w:t>
            </w:r>
            <w:r w:rsidRPr="00A16010">
              <w:rPr>
                <w:rFonts w:eastAsiaTheme="minorHAnsi"/>
                <w:color w:val="000000" w:themeColor="text1"/>
                <w:lang w:val="en-US" w:eastAsia="en-US" w:bidi="ar-SA"/>
              </w:rPr>
              <w:t>.</w:t>
            </w:r>
          </w:p>
        </w:tc>
        <w:tc>
          <w:tcPr>
            <w:tcW w:w="2789" w:type="dxa"/>
          </w:tcPr>
          <w:p w14:paraId="2825EFE9" w14:textId="7AB183F5" w:rsidR="00AE1A46" w:rsidRPr="00A16010" w:rsidRDefault="00AE1A46" w:rsidP="00AE1A46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A16010">
              <w:rPr>
                <w:color w:val="000000"/>
              </w:rPr>
              <w:t>F4</w:t>
            </w:r>
            <w:r w:rsidR="00ED36D0" w:rsidRPr="00A16010">
              <w:rPr>
                <w:b/>
                <w:bCs/>
                <w:color w:val="000000"/>
              </w:rPr>
              <w:t>.</w:t>
            </w:r>
            <w:r w:rsidR="007577C3" w:rsidRPr="00A16010">
              <w:rPr>
                <w:color w:val="000000"/>
              </w:rPr>
              <w:t xml:space="preserve"> </w:t>
            </w:r>
            <w:r w:rsidRPr="00A16010">
              <w:rPr>
                <w:color w:val="000000"/>
              </w:rPr>
              <w:t>Compute volume by contouring</w:t>
            </w:r>
          </w:p>
        </w:tc>
      </w:tr>
      <w:tr w:rsidR="00AE1A46" w:rsidRPr="00A16010" w14:paraId="39497692" w14:textId="77777777" w:rsidTr="00ED36D0">
        <w:trPr>
          <w:trHeight w:val="350"/>
          <w:jc w:val="center"/>
        </w:trPr>
        <w:tc>
          <w:tcPr>
            <w:tcW w:w="10311" w:type="dxa"/>
            <w:gridSpan w:val="6"/>
          </w:tcPr>
          <w:p w14:paraId="464AA930" w14:textId="2D2091B0" w:rsidR="00AE1A46" w:rsidRPr="00A16010" w:rsidRDefault="00AE1A46" w:rsidP="00ED36D0">
            <w:pPr>
              <w:pStyle w:val="ListParagraph"/>
              <w:numPr>
                <w:ilvl w:val="0"/>
                <w:numId w:val="3"/>
              </w:numPr>
              <w:spacing w:before="0"/>
              <w:rPr>
                <w:rFonts w:eastAsiaTheme="minorHAnsi"/>
                <w:b/>
                <w:bCs/>
                <w:color w:val="000000" w:themeColor="text1"/>
                <w:lang w:val="en-US" w:eastAsia="en-US" w:bidi="ar-SA"/>
              </w:rPr>
            </w:pPr>
            <w:r w:rsidRPr="00A16010">
              <w:rPr>
                <w:b/>
                <w:bCs/>
                <w:color w:val="000000"/>
                <w:sz w:val="24"/>
                <w:szCs w:val="24"/>
              </w:rPr>
              <w:t xml:space="preserve">Interpret </w:t>
            </w:r>
            <w:r w:rsidRPr="00A1601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Basic Technical Drawings</w:t>
            </w:r>
          </w:p>
        </w:tc>
      </w:tr>
      <w:tr w:rsidR="00ED36D0" w:rsidRPr="00A16010" w14:paraId="6D9CFEE0" w14:textId="77777777" w:rsidTr="000E55A6">
        <w:trPr>
          <w:trHeight w:val="827"/>
          <w:jc w:val="center"/>
        </w:trPr>
        <w:tc>
          <w:tcPr>
            <w:tcW w:w="2443" w:type="dxa"/>
          </w:tcPr>
          <w:p w14:paraId="52569A9A" w14:textId="66270332" w:rsidR="00ED36D0" w:rsidRPr="00A16010" w:rsidRDefault="003A6217" w:rsidP="007577C3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A16010">
              <w:rPr>
                <w:color w:val="000000"/>
              </w:rPr>
              <w:t>G1</w:t>
            </w:r>
            <w:r w:rsidRPr="00A16010">
              <w:rPr>
                <w:b/>
                <w:bCs/>
                <w:color w:val="000000"/>
              </w:rPr>
              <w:t>.</w:t>
            </w:r>
            <w:r w:rsidRPr="00A16010">
              <w:rPr>
                <w:rFonts w:eastAsia="Times New Roman"/>
                <w:b/>
                <w:color w:val="000000"/>
              </w:rPr>
              <w:t xml:space="preserve"> </w:t>
            </w:r>
            <w:r w:rsidRPr="00A16010">
              <w:rPr>
                <w:rFonts w:eastAsia="Times New Roman"/>
                <w:bCs/>
                <w:color w:val="000000"/>
              </w:rPr>
              <w:t>Produce template of title block/strip &amp; draw types of lines</w:t>
            </w:r>
          </w:p>
        </w:tc>
        <w:tc>
          <w:tcPr>
            <w:tcW w:w="5068" w:type="dxa"/>
            <w:gridSpan w:val="3"/>
          </w:tcPr>
          <w:p w14:paraId="47E33605" w14:textId="390912B1" w:rsidR="00ED36D0" w:rsidRPr="00A16010" w:rsidRDefault="003A6217" w:rsidP="00AE1A46">
            <w:pPr>
              <w:pStyle w:val="TableParagraph"/>
              <w:ind w:left="0"/>
              <w:rPr>
                <w:color w:val="000000" w:themeColor="text1"/>
              </w:rPr>
            </w:pPr>
            <w:r w:rsidRPr="00A16010">
              <w:rPr>
                <w:color w:val="000000"/>
              </w:rPr>
              <w:t>G2</w:t>
            </w:r>
            <w:r w:rsidRPr="00A16010">
              <w:rPr>
                <w:b/>
                <w:bCs/>
                <w:color w:val="000000"/>
              </w:rPr>
              <w:t>.</w:t>
            </w:r>
            <w:r w:rsidRPr="00A16010">
              <w:rPr>
                <w:color w:val="000000"/>
              </w:rPr>
              <w:t xml:space="preserve"> Perform lettering</w:t>
            </w:r>
          </w:p>
        </w:tc>
        <w:tc>
          <w:tcPr>
            <w:tcW w:w="2800" w:type="dxa"/>
            <w:gridSpan w:val="2"/>
          </w:tcPr>
          <w:p w14:paraId="729C34A8" w14:textId="45EA89E1" w:rsidR="00ED36D0" w:rsidRPr="00A16010" w:rsidRDefault="003A6217" w:rsidP="00AE1A46">
            <w:pPr>
              <w:pStyle w:val="TableParagraph"/>
              <w:ind w:left="0"/>
              <w:rPr>
                <w:rFonts w:eastAsiaTheme="minorHAnsi"/>
                <w:color w:val="000000" w:themeColor="text1"/>
                <w:lang w:val="en-US" w:eastAsia="en-US" w:bidi="ar-SA"/>
              </w:rPr>
            </w:pPr>
            <w:r w:rsidRPr="00A16010">
              <w:rPr>
                <w:color w:val="000000"/>
              </w:rPr>
              <w:t>G3</w:t>
            </w:r>
            <w:r w:rsidRPr="00A16010">
              <w:rPr>
                <w:b/>
                <w:bCs/>
                <w:color w:val="000000"/>
              </w:rPr>
              <w:t>.</w:t>
            </w:r>
            <w:r w:rsidRPr="00A16010">
              <w:rPr>
                <w:color w:val="000000"/>
              </w:rPr>
              <w:t xml:space="preserve"> Construct scales for drawing</w:t>
            </w:r>
          </w:p>
        </w:tc>
      </w:tr>
      <w:tr w:rsidR="00ED36D0" w:rsidRPr="00A16010" w14:paraId="5D0CAEF6" w14:textId="77777777" w:rsidTr="006A4E50">
        <w:trPr>
          <w:trHeight w:val="1169"/>
          <w:jc w:val="center"/>
        </w:trPr>
        <w:tc>
          <w:tcPr>
            <w:tcW w:w="2443" w:type="dxa"/>
          </w:tcPr>
          <w:p w14:paraId="569AFF27" w14:textId="390E5BE7" w:rsidR="00ED36D0" w:rsidRPr="00A16010" w:rsidRDefault="003A6217" w:rsidP="00ED36D0">
            <w:pPr>
              <w:rPr>
                <w:rFonts w:ascii="Arial" w:hAnsi="Arial" w:cs="Arial"/>
                <w:color w:val="000000"/>
              </w:rPr>
            </w:pPr>
            <w:r w:rsidRPr="00A16010">
              <w:rPr>
                <w:rFonts w:ascii="Arial" w:hAnsi="Arial" w:cs="Arial"/>
                <w:color w:val="000000"/>
              </w:rPr>
              <w:t>G4</w:t>
            </w:r>
            <w:r w:rsidRPr="00A16010">
              <w:rPr>
                <w:rFonts w:ascii="Arial" w:hAnsi="Arial" w:cs="Arial"/>
                <w:b/>
                <w:bCs/>
                <w:color w:val="000000"/>
              </w:rPr>
              <w:t>.</w:t>
            </w:r>
            <w:r w:rsidRPr="00A16010">
              <w:rPr>
                <w:rFonts w:ascii="Arial" w:hAnsi="Arial" w:cs="Arial"/>
                <w:color w:val="000000"/>
              </w:rPr>
              <w:t xml:space="preserve"> Draw geometrical figures</w:t>
            </w:r>
          </w:p>
        </w:tc>
        <w:tc>
          <w:tcPr>
            <w:tcW w:w="5068" w:type="dxa"/>
            <w:gridSpan w:val="3"/>
          </w:tcPr>
          <w:p w14:paraId="77175D13" w14:textId="37740972" w:rsidR="00ED36D0" w:rsidRPr="00A16010" w:rsidRDefault="003A6217" w:rsidP="00ED36D0">
            <w:pPr>
              <w:rPr>
                <w:rFonts w:ascii="Arial" w:hAnsi="Arial" w:cs="Arial"/>
                <w:color w:val="000000"/>
              </w:rPr>
            </w:pPr>
            <w:r w:rsidRPr="00A16010">
              <w:rPr>
                <w:rFonts w:ascii="Arial" w:hAnsi="Arial" w:cs="Arial"/>
                <w:color w:val="000000"/>
              </w:rPr>
              <w:t>G5</w:t>
            </w:r>
            <w:r w:rsidRPr="00A16010">
              <w:rPr>
                <w:rFonts w:ascii="Arial" w:hAnsi="Arial" w:cs="Arial"/>
                <w:b/>
                <w:bCs/>
                <w:color w:val="000000"/>
              </w:rPr>
              <w:t>.</w:t>
            </w:r>
            <w:r w:rsidRPr="00A16010">
              <w:rPr>
                <w:rFonts w:ascii="Arial" w:hAnsi="Arial" w:cs="Arial"/>
                <w:color w:val="000000"/>
              </w:rPr>
              <w:t xml:space="preserve"> Draw sections of objects</w:t>
            </w:r>
          </w:p>
          <w:p w14:paraId="65E88304" w14:textId="77777777" w:rsidR="00ED36D0" w:rsidRPr="00A16010" w:rsidRDefault="00ED36D0" w:rsidP="000C06B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00" w:type="dxa"/>
            <w:gridSpan w:val="2"/>
          </w:tcPr>
          <w:p w14:paraId="412087C9" w14:textId="459EBCAB" w:rsidR="00ED36D0" w:rsidRPr="00A16010" w:rsidRDefault="003A6217" w:rsidP="00ED36D0">
            <w:pPr>
              <w:rPr>
                <w:rFonts w:ascii="Arial" w:hAnsi="Arial" w:cs="Arial"/>
                <w:color w:val="000000"/>
              </w:rPr>
            </w:pPr>
            <w:r w:rsidRPr="00A16010">
              <w:rPr>
                <w:rFonts w:ascii="Arial" w:hAnsi="Arial" w:cs="Arial"/>
                <w:color w:val="000000"/>
              </w:rPr>
              <w:t>G6</w:t>
            </w:r>
            <w:r w:rsidRPr="00A16010">
              <w:rPr>
                <w:rFonts w:ascii="Arial" w:hAnsi="Arial" w:cs="Arial"/>
                <w:b/>
                <w:bCs/>
                <w:color w:val="000000"/>
              </w:rPr>
              <w:t>.</w:t>
            </w:r>
            <w:r w:rsidRPr="00A16010">
              <w:rPr>
                <w:rFonts w:ascii="Arial" w:hAnsi="Arial" w:cs="Arial"/>
                <w:color w:val="000000"/>
              </w:rPr>
              <w:t xml:space="preserve"> Label dimensioning on drawings</w:t>
            </w:r>
          </w:p>
          <w:p w14:paraId="23F73082" w14:textId="77777777" w:rsidR="00ED36D0" w:rsidRPr="00A16010" w:rsidRDefault="00ED36D0" w:rsidP="000C06BE">
            <w:pPr>
              <w:ind w:left="110" w:hangingChars="50" w:hanging="110"/>
              <w:rPr>
                <w:rFonts w:ascii="Arial" w:hAnsi="Arial" w:cs="Arial"/>
                <w:color w:val="000000"/>
              </w:rPr>
            </w:pPr>
          </w:p>
        </w:tc>
      </w:tr>
    </w:tbl>
    <w:p w14:paraId="7B31EE91" w14:textId="77777777" w:rsidR="00AC3D32" w:rsidRDefault="00AC3D32" w:rsidP="003C44F9">
      <w:pPr>
        <w:jc w:val="center"/>
        <w:rPr>
          <w:rFonts w:asciiTheme="minorBidi" w:hAnsiTheme="minorBidi"/>
          <w:b/>
          <w:color w:val="000000" w:themeColor="text1"/>
          <w:sz w:val="24"/>
          <w:szCs w:val="24"/>
        </w:rPr>
      </w:pPr>
    </w:p>
    <w:p w14:paraId="459A2DBB" w14:textId="3B6816D7" w:rsidR="00AC3D32" w:rsidRDefault="00AC3D32" w:rsidP="003C44F9">
      <w:pPr>
        <w:spacing w:after="0"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</w:p>
    <w:p w14:paraId="0B5DA3F9" w14:textId="77777777" w:rsidR="00ED36D0" w:rsidRDefault="00ED36D0" w:rsidP="003C44F9">
      <w:pPr>
        <w:spacing w:after="0"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</w:p>
    <w:p w14:paraId="136D5737" w14:textId="77777777" w:rsidR="00ED36D0" w:rsidRDefault="00ED36D0" w:rsidP="003C44F9">
      <w:pPr>
        <w:spacing w:after="0"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</w:p>
    <w:p w14:paraId="71FB8602" w14:textId="77777777" w:rsidR="00ED36D0" w:rsidRDefault="00ED36D0" w:rsidP="003C44F9">
      <w:pPr>
        <w:jc w:val="center"/>
        <w:rPr>
          <w:rFonts w:asciiTheme="minorBidi" w:hAnsiTheme="minorBidi"/>
          <w:b/>
          <w:color w:val="000000" w:themeColor="text1"/>
          <w:sz w:val="24"/>
          <w:szCs w:val="24"/>
        </w:rPr>
      </w:pPr>
    </w:p>
    <w:sectPr w:rsidR="00ED36D0">
      <w:footerReference w:type="default" r:id="rId9"/>
      <w:pgSz w:w="11907" w:h="16839"/>
      <w:pgMar w:top="1440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4E6DC" w14:textId="77777777" w:rsidR="003F7996" w:rsidRDefault="003F7996">
      <w:pPr>
        <w:spacing w:line="240" w:lineRule="auto"/>
      </w:pPr>
      <w:r>
        <w:separator/>
      </w:r>
    </w:p>
  </w:endnote>
  <w:endnote w:type="continuationSeparator" w:id="0">
    <w:p w14:paraId="5266909D" w14:textId="77777777" w:rsidR="003F7996" w:rsidRDefault="003F79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3E783" w14:textId="73A6BC36" w:rsidR="00780D1F" w:rsidRPr="00780D1F" w:rsidRDefault="00863C70" w:rsidP="00780D1F">
    <w:pPr>
      <w:rPr>
        <w:rFonts w:asciiTheme="minorBidi" w:hAnsiTheme="minorBidi"/>
        <w:color w:val="000000" w:themeColor="text1"/>
      </w:rPr>
    </w:pPr>
    <w:r>
      <w:rPr>
        <w:rFonts w:asciiTheme="minorBidi" w:hAnsiTheme="minorBidi"/>
      </w:rPr>
      <w:t>OP-</w:t>
    </w:r>
    <w:r w:rsidR="00780D1F" w:rsidRPr="00780D1F">
      <w:rPr>
        <w:rFonts w:asciiTheme="minorBidi" w:hAnsiTheme="minorBidi"/>
      </w:rPr>
      <w:t>Micro Hydro Power Plant</w:t>
    </w:r>
    <w:r w:rsidR="00973B83">
      <w:rPr>
        <w:rFonts w:asciiTheme="minorBidi" w:hAnsiTheme="minorBidi"/>
      </w:rPr>
      <w:t xml:space="preserve"> Generation</w:t>
    </w:r>
    <w:r w:rsidR="00780D1F" w:rsidRPr="00780D1F">
      <w:rPr>
        <w:rFonts w:asciiTheme="minorBidi" w:hAnsiTheme="minorBidi"/>
      </w:rPr>
      <w:t xml:space="preserve"> Assistant</w:t>
    </w:r>
    <w:r w:rsidR="003A6217">
      <w:rPr>
        <w:rFonts w:asciiTheme="minorBidi" w:hAnsiTheme="minorBidi"/>
      </w:rPr>
      <w:t xml:space="preserve"> </w:t>
    </w:r>
    <w:r w:rsidR="00780D1F" w:rsidRPr="00780D1F">
      <w:rPr>
        <w:rFonts w:asciiTheme="minorBidi" w:hAnsiTheme="minorBidi"/>
      </w:rPr>
      <w:t>Level – 2</w:t>
    </w:r>
  </w:p>
  <w:p w14:paraId="3E1F04E0" w14:textId="77777777" w:rsidR="00780D1F" w:rsidRDefault="00780D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EA3E1" w14:textId="77777777" w:rsidR="003F7996" w:rsidRDefault="003F7996">
      <w:pPr>
        <w:spacing w:after="0"/>
      </w:pPr>
      <w:r>
        <w:separator/>
      </w:r>
    </w:p>
  </w:footnote>
  <w:footnote w:type="continuationSeparator" w:id="0">
    <w:p w14:paraId="5E883B9C" w14:textId="77777777" w:rsidR="003F7996" w:rsidRDefault="003F79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317BD"/>
    <w:multiLevelType w:val="hybridMultilevel"/>
    <w:tmpl w:val="1A0C8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F1163"/>
    <w:multiLevelType w:val="singleLevel"/>
    <w:tmpl w:val="178F1163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21463788"/>
    <w:multiLevelType w:val="multilevel"/>
    <w:tmpl w:val="2146378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DA1BC2"/>
    <w:multiLevelType w:val="multilevel"/>
    <w:tmpl w:val="39DA1B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F51029"/>
    <w:multiLevelType w:val="multilevel"/>
    <w:tmpl w:val="7CF510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2764319">
    <w:abstractNumId w:val="4"/>
  </w:num>
  <w:num w:numId="2" w16cid:durableId="1830244137">
    <w:abstractNumId w:val="1"/>
  </w:num>
  <w:num w:numId="3" w16cid:durableId="1268081993">
    <w:abstractNumId w:val="2"/>
  </w:num>
  <w:num w:numId="4" w16cid:durableId="1001591667">
    <w:abstractNumId w:val="3"/>
  </w:num>
  <w:num w:numId="5" w16cid:durableId="365983461">
    <w:abstractNumId w:val="5"/>
  </w:num>
  <w:num w:numId="6" w16cid:durableId="1864782463">
    <w:abstractNumId w:val="0"/>
  </w:num>
  <w:num w:numId="7" w16cid:durableId="149953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7BF"/>
    <w:rsid w:val="00000535"/>
    <w:rsid w:val="00003B64"/>
    <w:rsid w:val="00003E79"/>
    <w:rsid w:val="00004321"/>
    <w:rsid w:val="00004E9E"/>
    <w:rsid w:val="000057CC"/>
    <w:rsid w:val="000059FB"/>
    <w:rsid w:val="00005DE7"/>
    <w:rsid w:val="00007114"/>
    <w:rsid w:val="00007981"/>
    <w:rsid w:val="00011761"/>
    <w:rsid w:val="00011B7E"/>
    <w:rsid w:val="00013643"/>
    <w:rsid w:val="000139F2"/>
    <w:rsid w:val="00015317"/>
    <w:rsid w:val="00016412"/>
    <w:rsid w:val="000205C4"/>
    <w:rsid w:val="00021F7E"/>
    <w:rsid w:val="00023A11"/>
    <w:rsid w:val="00024898"/>
    <w:rsid w:val="000258C4"/>
    <w:rsid w:val="00030E3C"/>
    <w:rsid w:val="00031589"/>
    <w:rsid w:val="00031914"/>
    <w:rsid w:val="00032198"/>
    <w:rsid w:val="000322E8"/>
    <w:rsid w:val="000326B6"/>
    <w:rsid w:val="00032FD3"/>
    <w:rsid w:val="00033AB8"/>
    <w:rsid w:val="00035FEB"/>
    <w:rsid w:val="00043F1F"/>
    <w:rsid w:val="00044B06"/>
    <w:rsid w:val="000501AB"/>
    <w:rsid w:val="0005106A"/>
    <w:rsid w:val="00051D7D"/>
    <w:rsid w:val="000541C3"/>
    <w:rsid w:val="00054CC5"/>
    <w:rsid w:val="00055089"/>
    <w:rsid w:val="0005586A"/>
    <w:rsid w:val="00055ABC"/>
    <w:rsid w:val="00055BAD"/>
    <w:rsid w:val="00056308"/>
    <w:rsid w:val="00060A52"/>
    <w:rsid w:val="0006653B"/>
    <w:rsid w:val="00067ACB"/>
    <w:rsid w:val="00070248"/>
    <w:rsid w:val="0007141B"/>
    <w:rsid w:val="00072489"/>
    <w:rsid w:val="00072511"/>
    <w:rsid w:val="000737BA"/>
    <w:rsid w:val="000745E7"/>
    <w:rsid w:val="00080646"/>
    <w:rsid w:val="00081735"/>
    <w:rsid w:val="000820C2"/>
    <w:rsid w:val="00083863"/>
    <w:rsid w:val="0008540C"/>
    <w:rsid w:val="00086848"/>
    <w:rsid w:val="000908ED"/>
    <w:rsid w:val="00094A15"/>
    <w:rsid w:val="000964F7"/>
    <w:rsid w:val="000969A2"/>
    <w:rsid w:val="000A0F53"/>
    <w:rsid w:val="000A1B44"/>
    <w:rsid w:val="000A611D"/>
    <w:rsid w:val="000B4760"/>
    <w:rsid w:val="000B6EB2"/>
    <w:rsid w:val="000B7602"/>
    <w:rsid w:val="000C06BE"/>
    <w:rsid w:val="000C24EB"/>
    <w:rsid w:val="000C4053"/>
    <w:rsid w:val="000D01CA"/>
    <w:rsid w:val="000D0EE4"/>
    <w:rsid w:val="000D1A68"/>
    <w:rsid w:val="000D2168"/>
    <w:rsid w:val="000D52FF"/>
    <w:rsid w:val="000D6114"/>
    <w:rsid w:val="000E3087"/>
    <w:rsid w:val="000E37C6"/>
    <w:rsid w:val="000E3DAB"/>
    <w:rsid w:val="000E534C"/>
    <w:rsid w:val="000E55A6"/>
    <w:rsid w:val="000E6422"/>
    <w:rsid w:val="000F109B"/>
    <w:rsid w:val="000F2CF0"/>
    <w:rsid w:val="000F2E29"/>
    <w:rsid w:val="000F2EF1"/>
    <w:rsid w:val="000F4885"/>
    <w:rsid w:val="000F72F3"/>
    <w:rsid w:val="000F7499"/>
    <w:rsid w:val="0010061E"/>
    <w:rsid w:val="00100FA2"/>
    <w:rsid w:val="00105002"/>
    <w:rsid w:val="00107E0C"/>
    <w:rsid w:val="00111D33"/>
    <w:rsid w:val="00115B8F"/>
    <w:rsid w:val="00115D70"/>
    <w:rsid w:val="001166DE"/>
    <w:rsid w:val="00116A73"/>
    <w:rsid w:val="00117676"/>
    <w:rsid w:val="0011784A"/>
    <w:rsid w:val="0012230A"/>
    <w:rsid w:val="001229F1"/>
    <w:rsid w:val="00131E35"/>
    <w:rsid w:val="001358D8"/>
    <w:rsid w:val="00136436"/>
    <w:rsid w:val="00136968"/>
    <w:rsid w:val="001421EC"/>
    <w:rsid w:val="00142A49"/>
    <w:rsid w:val="00144420"/>
    <w:rsid w:val="00146914"/>
    <w:rsid w:val="001469C6"/>
    <w:rsid w:val="00151388"/>
    <w:rsid w:val="00153270"/>
    <w:rsid w:val="00153271"/>
    <w:rsid w:val="0015510C"/>
    <w:rsid w:val="001563BD"/>
    <w:rsid w:val="001565AA"/>
    <w:rsid w:val="00157D51"/>
    <w:rsid w:val="00161FBF"/>
    <w:rsid w:val="001635A0"/>
    <w:rsid w:val="00164008"/>
    <w:rsid w:val="00165D7C"/>
    <w:rsid w:val="001677C3"/>
    <w:rsid w:val="00170F4B"/>
    <w:rsid w:val="00174B67"/>
    <w:rsid w:val="00174F28"/>
    <w:rsid w:val="00175E10"/>
    <w:rsid w:val="00176F72"/>
    <w:rsid w:val="00177DB5"/>
    <w:rsid w:val="0018250C"/>
    <w:rsid w:val="001848B8"/>
    <w:rsid w:val="001866DC"/>
    <w:rsid w:val="001870B1"/>
    <w:rsid w:val="00187575"/>
    <w:rsid w:val="00190043"/>
    <w:rsid w:val="00190EA4"/>
    <w:rsid w:val="00191685"/>
    <w:rsid w:val="00191E91"/>
    <w:rsid w:val="001922DC"/>
    <w:rsid w:val="001954AC"/>
    <w:rsid w:val="001A0469"/>
    <w:rsid w:val="001A2054"/>
    <w:rsid w:val="001A2133"/>
    <w:rsid w:val="001A2704"/>
    <w:rsid w:val="001A34D8"/>
    <w:rsid w:val="001A796F"/>
    <w:rsid w:val="001B02A2"/>
    <w:rsid w:val="001B1137"/>
    <w:rsid w:val="001B1682"/>
    <w:rsid w:val="001B3F6F"/>
    <w:rsid w:val="001B4275"/>
    <w:rsid w:val="001C0C70"/>
    <w:rsid w:val="001C12A3"/>
    <w:rsid w:val="001C1F44"/>
    <w:rsid w:val="001C41D4"/>
    <w:rsid w:val="001C6F2A"/>
    <w:rsid w:val="001D1BE7"/>
    <w:rsid w:val="001D3748"/>
    <w:rsid w:val="001D3BB3"/>
    <w:rsid w:val="001D4F34"/>
    <w:rsid w:val="001D51B2"/>
    <w:rsid w:val="001D78DA"/>
    <w:rsid w:val="001D7A0F"/>
    <w:rsid w:val="001E00F6"/>
    <w:rsid w:val="001E09C1"/>
    <w:rsid w:val="001E22B2"/>
    <w:rsid w:val="001E38BB"/>
    <w:rsid w:val="001E5F90"/>
    <w:rsid w:val="001E6029"/>
    <w:rsid w:val="001E6039"/>
    <w:rsid w:val="001E6ED4"/>
    <w:rsid w:val="001F051F"/>
    <w:rsid w:val="001F0C1D"/>
    <w:rsid w:val="001F1FD6"/>
    <w:rsid w:val="001F2013"/>
    <w:rsid w:val="001F298A"/>
    <w:rsid w:val="001F410B"/>
    <w:rsid w:val="00201A4F"/>
    <w:rsid w:val="002067CA"/>
    <w:rsid w:val="002075C1"/>
    <w:rsid w:val="00215421"/>
    <w:rsid w:val="002207F7"/>
    <w:rsid w:val="00223E60"/>
    <w:rsid w:val="00224F9F"/>
    <w:rsid w:val="00227DCE"/>
    <w:rsid w:val="0023053C"/>
    <w:rsid w:val="00231B3A"/>
    <w:rsid w:val="00233283"/>
    <w:rsid w:val="00233666"/>
    <w:rsid w:val="002347DA"/>
    <w:rsid w:val="00234D45"/>
    <w:rsid w:val="00236C91"/>
    <w:rsid w:val="0024276A"/>
    <w:rsid w:val="00244F71"/>
    <w:rsid w:val="00245159"/>
    <w:rsid w:val="0024537C"/>
    <w:rsid w:val="002468CE"/>
    <w:rsid w:val="00250FBB"/>
    <w:rsid w:val="00254463"/>
    <w:rsid w:val="0025737E"/>
    <w:rsid w:val="00257929"/>
    <w:rsid w:val="00257D62"/>
    <w:rsid w:val="00257F76"/>
    <w:rsid w:val="0026005F"/>
    <w:rsid w:val="0026046C"/>
    <w:rsid w:val="00266FDD"/>
    <w:rsid w:val="00267340"/>
    <w:rsid w:val="00267DBC"/>
    <w:rsid w:val="00273C1F"/>
    <w:rsid w:val="00273E37"/>
    <w:rsid w:val="002817E2"/>
    <w:rsid w:val="00283BFA"/>
    <w:rsid w:val="002859A2"/>
    <w:rsid w:val="00286E0E"/>
    <w:rsid w:val="00287EFB"/>
    <w:rsid w:val="00287F57"/>
    <w:rsid w:val="002910B0"/>
    <w:rsid w:val="00291F74"/>
    <w:rsid w:val="00292348"/>
    <w:rsid w:val="002932F4"/>
    <w:rsid w:val="002935F1"/>
    <w:rsid w:val="00293C68"/>
    <w:rsid w:val="00294E06"/>
    <w:rsid w:val="00295C13"/>
    <w:rsid w:val="0029686D"/>
    <w:rsid w:val="002A69A1"/>
    <w:rsid w:val="002A72B1"/>
    <w:rsid w:val="002B1CBB"/>
    <w:rsid w:val="002B317A"/>
    <w:rsid w:val="002B7936"/>
    <w:rsid w:val="002C5434"/>
    <w:rsid w:val="002C7461"/>
    <w:rsid w:val="002C7539"/>
    <w:rsid w:val="002C785F"/>
    <w:rsid w:val="002D0DA4"/>
    <w:rsid w:val="002D1146"/>
    <w:rsid w:val="002D1887"/>
    <w:rsid w:val="002D1A7E"/>
    <w:rsid w:val="002D4951"/>
    <w:rsid w:val="002D55F5"/>
    <w:rsid w:val="002D71E2"/>
    <w:rsid w:val="002E308C"/>
    <w:rsid w:val="002E52A4"/>
    <w:rsid w:val="002E5657"/>
    <w:rsid w:val="002E6D7F"/>
    <w:rsid w:val="002F0EE0"/>
    <w:rsid w:val="002F1B43"/>
    <w:rsid w:val="002F22D9"/>
    <w:rsid w:val="002F2BA8"/>
    <w:rsid w:val="002F5827"/>
    <w:rsid w:val="002F5BB7"/>
    <w:rsid w:val="002F7498"/>
    <w:rsid w:val="0030221F"/>
    <w:rsid w:val="00302270"/>
    <w:rsid w:val="003032A5"/>
    <w:rsid w:val="00310056"/>
    <w:rsid w:val="00314D9B"/>
    <w:rsid w:val="003172A3"/>
    <w:rsid w:val="0032071C"/>
    <w:rsid w:val="003207BF"/>
    <w:rsid w:val="00320EFF"/>
    <w:rsid w:val="00321659"/>
    <w:rsid w:val="003218A7"/>
    <w:rsid w:val="003220E6"/>
    <w:rsid w:val="003258C1"/>
    <w:rsid w:val="00326602"/>
    <w:rsid w:val="00331526"/>
    <w:rsid w:val="00334B14"/>
    <w:rsid w:val="003414FF"/>
    <w:rsid w:val="00343FF4"/>
    <w:rsid w:val="00347B4E"/>
    <w:rsid w:val="0035425F"/>
    <w:rsid w:val="00355AF3"/>
    <w:rsid w:val="003566DA"/>
    <w:rsid w:val="00357D55"/>
    <w:rsid w:val="00360317"/>
    <w:rsid w:val="00362BAE"/>
    <w:rsid w:val="00364593"/>
    <w:rsid w:val="0036501C"/>
    <w:rsid w:val="00365BEF"/>
    <w:rsid w:val="00371636"/>
    <w:rsid w:val="00372340"/>
    <w:rsid w:val="003723E0"/>
    <w:rsid w:val="003732AD"/>
    <w:rsid w:val="00374720"/>
    <w:rsid w:val="00375999"/>
    <w:rsid w:val="00380DBD"/>
    <w:rsid w:val="00381271"/>
    <w:rsid w:val="00384D48"/>
    <w:rsid w:val="00386B43"/>
    <w:rsid w:val="003904B3"/>
    <w:rsid w:val="00392A21"/>
    <w:rsid w:val="00396515"/>
    <w:rsid w:val="003A0A96"/>
    <w:rsid w:val="003A38BC"/>
    <w:rsid w:val="003A5EF1"/>
    <w:rsid w:val="003A6217"/>
    <w:rsid w:val="003A6CFF"/>
    <w:rsid w:val="003A70C5"/>
    <w:rsid w:val="003B1C6A"/>
    <w:rsid w:val="003B2195"/>
    <w:rsid w:val="003B45C0"/>
    <w:rsid w:val="003B4C55"/>
    <w:rsid w:val="003B61B3"/>
    <w:rsid w:val="003C15CF"/>
    <w:rsid w:val="003C44F9"/>
    <w:rsid w:val="003C5C15"/>
    <w:rsid w:val="003C61EB"/>
    <w:rsid w:val="003C6C82"/>
    <w:rsid w:val="003D112F"/>
    <w:rsid w:val="003D3BAD"/>
    <w:rsid w:val="003D53EC"/>
    <w:rsid w:val="003E0F5D"/>
    <w:rsid w:val="003E4D6A"/>
    <w:rsid w:val="003E5004"/>
    <w:rsid w:val="003E5B63"/>
    <w:rsid w:val="003E6043"/>
    <w:rsid w:val="003F0D7E"/>
    <w:rsid w:val="003F1488"/>
    <w:rsid w:val="003F26A7"/>
    <w:rsid w:val="003F7996"/>
    <w:rsid w:val="00402888"/>
    <w:rsid w:val="004042DF"/>
    <w:rsid w:val="004065D0"/>
    <w:rsid w:val="004068E7"/>
    <w:rsid w:val="004071EA"/>
    <w:rsid w:val="004105DB"/>
    <w:rsid w:val="004151D2"/>
    <w:rsid w:val="00415ACA"/>
    <w:rsid w:val="004170EB"/>
    <w:rsid w:val="00422C99"/>
    <w:rsid w:val="00425C13"/>
    <w:rsid w:val="004268E0"/>
    <w:rsid w:val="004347B3"/>
    <w:rsid w:val="00437537"/>
    <w:rsid w:val="00440154"/>
    <w:rsid w:val="00445A09"/>
    <w:rsid w:val="00446929"/>
    <w:rsid w:val="00456E8C"/>
    <w:rsid w:val="00462AF4"/>
    <w:rsid w:val="00462ECC"/>
    <w:rsid w:val="00463E99"/>
    <w:rsid w:val="00464032"/>
    <w:rsid w:val="00465596"/>
    <w:rsid w:val="00467DC4"/>
    <w:rsid w:val="00471532"/>
    <w:rsid w:val="0047207D"/>
    <w:rsid w:val="004736A6"/>
    <w:rsid w:val="00474800"/>
    <w:rsid w:val="004772BD"/>
    <w:rsid w:val="00482900"/>
    <w:rsid w:val="00483489"/>
    <w:rsid w:val="004851EE"/>
    <w:rsid w:val="00485357"/>
    <w:rsid w:val="00492C59"/>
    <w:rsid w:val="004934C1"/>
    <w:rsid w:val="0049400A"/>
    <w:rsid w:val="00494E81"/>
    <w:rsid w:val="004950BC"/>
    <w:rsid w:val="00497023"/>
    <w:rsid w:val="004974C5"/>
    <w:rsid w:val="004979C7"/>
    <w:rsid w:val="004A2087"/>
    <w:rsid w:val="004A22F5"/>
    <w:rsid w:val="004A2894"/>
    <w:rsid w:val="004A2B87"/>
    <w:rsid w:val="004A4D81"/>
    <w:rsid w:val="004A5DAD"/>
    <w:rsid w:val="004B00BF"/>
    <w:rsid w:val="004B4F29"/>
    <w:rsid w:val="004C0181"/>
    <w:rsid w:val="004C1513"/>
    <w:rsid w:val="004C378A"/>
    <w:rsid w:val="004C4041"/>
    <w:rsid w:val="004C51BA"/>
    <w:rsid w:val="004C7317"/>
    <w:rsid w:val="004D023E"/>
    <w:rsid w:val="004D0EBE"/>
    <w:rsid w:val="004D285B"/>
    <w:rsid w:val="004D5C54"/>
    <w:rsid w:val="004D622B"/>
    <w:rsid w:val="004E00B2"/>
    <w:rsid w:val="004E1B14"/>
    <w:rsid w:val="004E2F5A"/>
    <w:rsid w:val="004E4F6A"/>
    <w:rsid w:val="004E5113"/>
    <w:rsid w:val="004E72A1"/>
    <w:rsid w:val="004E7FA9"/>
    <w:rsid w:val="004F3511"/>
    <w:rsid w:val="004F4A2E"/>
    <w:rsid w:val="004F515B"/>
    <w:rsid w:val="004F5C15"/>
    <w:rsid w:val="0050433E"/>
    <w:rsid w:val="0050474D"/>
    <w:rsid w:val="00512BDC"/>
    <w:rsid w:val="00513C84"/>
    <w:rsid w:val="00515399"/>
    <w:rsid w:val="00515C62"/>
    <w:rsid w:val="00517183"/>
    <w:rsid w:val="0052148E"/>
    <w:rsid w:val="00522162"/>
    <w:rsid w:val="00522924"/>
    <w:rsid w:val="00523798"/>
    <w:rsid w:val="00525C9D"/>
    <w:rsid w:val="00526752"/>
    <w:rsid w:val="005268D6"/>
    <w:rsid w:val="00526EFC"/>
    <w:rsid w:val="00527A08"/>
    <w:rsid w:val="005305AA"/>
    <w:rsid w:val="00531FC6"/>
    <w:rsid w:val="005322ED"/>
    <w:rsid w:val="00534867"/>
    <w:rsid w:val="0054408B"/>
    <w:rsid w:val="00545A95"/>
    <w:rsid w:val="005500F6"/>
    <w:rsid w:val="00550C57"/>
    <w:rsid w:val="00551A57"/>
    <w:rsid w:val="00552BF6"/>
    <w:rsid w:val="0055307A"/>
    <w:rsid w:val="0055384B"/>
    <w:rsid w:val="005540E3"/>
    <w:rsid w:val="005550D7"/>
    <w:rsid w:val="0056009E"/>
    <w:rsid w:val="00562BDB"/>
    <w:rsid w:val="00565241"/>
    <w:rsid w:val="00565976"/>
    <w:rsid w:val="0056598D"/>
    <w:rsid w:val="005710D1"/>
    <w:rsid w:val="005717F3"/>
    <w:rsid w:val="0057311A"/>
    <w:rsid w:val="00573A08"/>
    <w:rsid w:val="00575181"/>
    <w:rsid w:val="00575AE1"/>
    <w:rsid w:val="00575F09"/>
    <w:rsid w:val="0058076B"/>
    <w:rsid w:val="0058233D"/>
    <w:rsid w:val="00582960"/>
    <w:rsid w:val="005853AD"/>
    <w:rsid w:val="005863F3"/>
    <w:rsid w:val="00586454"/>
    <w:rsid w:val="00590E5E"/>
    <w:rsid w:val="00590E70"/>
    <w:rsid w:val="00594783"/>
    <w:rsid w:val="00596DA2"/>
    <w:rsid w:val="00597AF6"/>
    <w:rsid w:val="005A0FE7"/>
    <w:rsid w:val="005A1323"/>
    <w:rsid w:val="005A13D5"/>
    <w:rsid w:val="005A7325"/>
    <w:rsid w:val="005A7336"/>
    <w:rsid w:val="005B0D40"/>
    <w:rsid w:val="005B0DD3"/>
    <w:rsid w:val="005B2012"/>
    <w:rsid w:val="005B468F"/>
    <w:rsid w:val="005B7B12"/>
    <w:rsid w:val="005B7F86"/>
    <w:rsid w:val="005C24B4"/>
    <w:rsid w:val="005C2A46"/>
    <w:rsid w:val="005C5854"/>
    <w:rsid w:val="005D2406"/>
    <w:rsid w:val="005D2767"/>
    <w:rsid w:val="005D6E5A"/>
    <w:rsid w:val="005E1C80"/>
    <w:rsid w:val="005E347A"/>
    <w:rsid w:val="005E4084"/>
    <w:rsid w:val="005E48D3"/>
    <w:rsid w:val="005F008F"/>
    <w:rsid w:val="005F178B"/>
    <w:rsid w:val="005F19C8"/>
    <w:rsid w:val="005F4A4C"/>
    <w:rsid w:val="005F60E4"/>
    <w:rsid w:val="005F754F"/>
    <w:rsid w:val="005F7D4C"/>
    <w:rsid w:val="00600F06"/>
    <w:rsid w:val="0060260B"/>
    <w:rsid w:val="006053E2"/>
    <w:rsid w:val="00607540"/>
    <w:rsid w:val="006125F5"/>
    <w:rsid w:val="006163EC"/>
    <w:rsid w:val="00617AFE"/>
    <w:rsid w:val="00620697"/>
    <w:rsid w:val="006223F6"/>
    <w:rsid w:val="00625C58"/>
    <w:rsid w:val="00625F53"/>
    <w:rsid w:val="00630769"/>
    <w:rsid w:val="00631C31"/>
    <w:rsid w:val="00634852"/>
    <w:rsid w:val="00635FD3"/>
    <w:rsid w:val="0064138F"/>
    <w:rsid w:val="006435EA"/>
    <w:rsid w:val="00647829"/>
    <w:rsid w:val="00656379"/>
    <w:rsid w:val="00660458"/>
    <w:rsid w:val="006639C8"/>
    <w:rsid w:val="00663E8A"/>
    <w:rsid w:val="00664999"/>
    <w:rsid w:val="0066524C"/>
    <w:rsid w:val="0066531C"/>
    <w:rsid w:val="00666119"/>
    <w:rsid w:val="00670B27"/>
    <w:rsid w:val="00670DFF"/>
    <w:rsid w:val="0067303D"/>
    <w:rsid w:val="00680961"/>
    <w:rsid w:val="0068097D"/>
    <w:rsid w:val="00680FA7"/>
    <w:rsid w:val="00681EBF"/>
    <w:rsid w:val="00682BB9"/>
    <w:rsid w:val="006841A9"/>
    <w:rsid w:val="006847B3"/>
    <w:rsid w:val="006860F2"/>
    <w:rsid w:val="006874AF"/>
    <w:rsid w:val="00687F44"/>
    <w:rsid w:val="00693C5D"/>
    <w:rsid w:val="00694043"/>
    <w:rsid w:val="00697319"/>
    <w:rsid w:val="006976ED"/>
    <w:rsid w:val="006A0282"/>
    <w:rsid w:val="006A1E1D"/>
    <w:rsid w:val="006A483E"/>
    <w:rsid w:val="006A4E50"/>
    <w:rsid w:val="006B041B"/>
    <w:rsid w:val="006B0E00"/>
    <w:rsid w:val="006C064E"/>
    <w:rsid w:val="006C0E12"/>
    <w:rsid w:val="006C1809"/>
    <w:rsid w:val="006C5507"/>
    <w:rsid w:val="006C586A"/>
    <w:rsid w:val="006D1B53"/>
    <w:rsid w:val="006D2729"/>
    <w:rsid w:val="006D3C10"/>
    <w:rsid w:val="006D5F71"/>
    <w:rsid w:val="006D68A2"/>
    <w:rsid w:val="006D69BE"/>
    <w:rsid w:val="006D7AEA"/>
    <w:rsid w:val="006E019B"/>
    <w:rsid w:val="006E06A0"/>
    <w:rsid w:val="006E28C6"/>
    <w:rsid w:val="006F47BE"/>
    <w:rsid w:val="006F4D52"/>
    <w:rsid w:val="00701601"/>
    <w:rsid w:val="00703BE7"/>
    <w:rsid w:val="007067B2"/>
    <w:rsid w:val="00706B85"/>
    <w:rsid w:val="00706C31"/>
    <w:rsid w:val="00706D29"/>
    <w:rsid w:val="00710322"/>
    <w:rsid w:val="0071032E"/>
    <w:rsid w:val="0071289F"/>
    <w:rsid w:val="00713A93"/>
    <w:rsid w:val="0072209E"/>
    <w:rsid w:val="0072384E"/>
    <w:rsid w:val="00725AC5"/>
    <w:rsid w:val="0072665E"/>
    <w:rsid w:val="00730D22"/>
    <w:rsid w:val="007313CC"/>
    <w:rsid w:val="00737E38"/>
    <w:rsid w:val="00740F6B"/>
    <w:rsid w:val="00741AFA"/>
    <w:rsid w:val="0074249D"/>
    <w:rsid w:val="00745831"/>
    <w:rsid w:val="0075095A"/>
    <w:rsid w:val="0075205D"/>
    <w:rsid w:val="007523C1"/>
    <w:rsid w:val="00753810"/>
    <w:rsid w:val="007542FC"/>
    <w:rsid w:val="00754BCF"/>
    <w:rsid w:val="007577C3"/>
    <w:rsid w:val="00762508"/>
    <w:rsid w:val="00762DCD"/>
    <w:rsid w:val="00763A5F"/>
    <w:rsid w:val="00765050"/>
    <w:rsid w:val="007650C6"/>
    <w:rsid w:val="00765B9B"/>
    <w:rsid w:val="00767DF3"/>
    <w:rsid w:val="00771547"/>
    <w:rsid w:val="007715BC"/>
    <w:rsid w:val="00771BB8"/>
    <w:rsid w:val="00774A6D"/>
    <w:rsid w:val="00774B04"/>
    <w:rsid w:val="00775A28"/>
    <w:rsid w:val="00775E6B"/>
    <w:rsid w:val="00780D1F"/>
    <w:rsid w:val="00781156"/>
    <w:rsid w:val="007823DE"/>
    <w:rsid w:val="00782A38"/>
    <w:rsid w:val="00783D7B"/>
    <w:rsid w:val="007842EE"/>
    <w:rsid w:val="007847A5"/>
    <w:rsid w:val="00784BA6"/>
    <w:rsid w:val="00787B5C"/>
    <w:rsid w:val="00787DA8"/>
    <w:rsid w:val="0079045C"/>
    <w:rsid w:val="007905B7"/>
    <w:rsid w:val="00791A5F"/>
    <w:rsid w:val="00791CC2"/>
    <w:rsid w:val="0079486D"/>
    <w:rsid w:val="00795CD3"/>
    <w:rsid w:val="00795F14"/>
    <w:rsid w:val="00796D99"/>
    <w:rsid w:val="007A1A6F"/>
    <w:rsid w:val="007A44EE"/>
    <w:rsid w:val="007A5E14"/>
    <w:rsid w:val="007A7489"/>
    <w:rsid w:val="007A7E5A"/>
    <w:rsid w:val="007B069E"/>
    <w:rsid w:val="007B13B9"/>
    <w:rsid w:val="007B2ACE"/>
    <w:rsid w:val="007B67FF"/>
    <w:rsid w:val="007B6AC0"/>
    <w:rsid w:val="007B7291"/>
    <w:rsid w:val="007B77CA"/>
    <w:rsid w:val="007C0A8C"/>
    <w:rsid w:val="007C4882"/>
    <w:rsid w:val="007D1B4D"/>
    <w:rsid w:val="007D2D2D"/>
    <w:rsid w:val="007D3738"/>
    <w:rsid w:val="007D46BF"/>
    <w:rsid w:val="007D6326"/>
    <w:rsid w:val="007D678C"/>
    <w:rsid w:val="007D7236"/>
    <w:rsid w:val="007E0D29"/>
    <w:rsid w:val="007E124E"/>
    <w:rsid w:val="007E183E"/>
    <w:rsid w:val="007E262B"/>
    <w:rsid w:val="007E4D45"/>
    <w:rsid w:val="007E600D"/>
    <w:rsid w:val="007E6675"/>
    <w:rsid w:val="007F0FA4"/>
    <w:rsid w:val="007F2D2A"/>
    <w:rsid w:val="007F76DC"/>
    <w:rsid w:val="007F7935"/>
    <w:rsid w:val="008026EC"/>
    <w:rsid w:val="00803F2B"/>
    <w:rsid w:val="008042E4"/>
    <w:rsid w:val="00806287"/>
    <w:rsid w:val="00806391"/>
    <w:rsid w:val="00806D7C"/>
    <w:rsid w:val="008117CD"/>
    <w:rsid w:val="00816EE7"/>
    <w:rsid w:val="008177CE"/>
    <w:rsid w:val="00821638"/>
    <w:rsid w:val="0082249F"/>
    <w:rsid w:val="00823009"/>
    <w:rsid w:val="00823524"/>
    <w:rsid w:val="00823D30"/>
    <w:rsid w:val="00824A97"/>
    <w:rsid w:val="00827D66"/>
    <w:rsid w:val="00830DD1"/>
    <w:rsid w:val="0083360B"/>
    <w:rsid w:val="00833E1B"/>
    <w:rsid w:val="008369B9"/>
    <w:rsid w:val="008435C8"/>
    <w:rsid w:val="00846FB7"/>
    <w:rsid w:val="0085089A"/>
    <w:rsid w:val="00853F81"/>
    <w:rsid w:val="008550AC"/>
    <w:rsid w:val="008561B3"/>
    <w:rsid w:val="0086113C"/>
    <w:rsid w:val="00863C70"/>
    <w:rsid w:val="00864F22"/>
    <w:rsid w:val="00866C36"/>
    <w:rsid w:val="008710DF"/>
    <w:rsid w:val="00871589"/>
    <w:rsid w:val="00871EBF"/>
    <w:rsid w:val="00872436"/>
    <w:rsid w:val="00873263"/>
    <w:rsid w:val="008732FC"/>
    <w:rsid w:val="00874442"/>
    <w:rsid w:val="00877922"/>
    <w:rsid w:val="00883871"/>
    <w:rsid w:val="00885528"/>
    <w:rsid w:val="00892511"/>
    <w:rsid w:val="00894D11"/>
    <w:rsid w:val="008953CD"/>
    <w:rsid w:val="00896A48"/>
    <w:rsid w:val="00896F59"/>
    <w:rsid w:val="008A2283"/>
    <w:rsid w:val="008A23BC"/>
    <w:rsid w:val="008A294C"/>
    <w:rsid w:val="008A3510"/>
    <w:rsid w:val="008B233E"/>
    <w:rsid w:val="008B3243"/>
    <w:rsid w:val="008B38D4"/>
    <w:rsid w:val="008B7DB1"/>
    <w:rsid w:val="008C27EA"/>
    <w:rsid w:val="008C318E"/>
    <w:rsid w:val="008C41D4"/>
    <w:rsid w:val="008D202E"/>
    <w:rsid w:val="008D36CD"/>
    <w:rsid w:val="008D391D"/>
    <w:rsid w:val="008D7115"/>
    <w:rsid w:val="008D74BD"/>
    <w:rsid w:val="008D798A"/>
    <w:rsid w:val="008E036B"/>
    <w:rsid w:val="008E0793"/>
    <w:rsid w:val="008E492F"/>
    <w:rsid w:val="008E72B2"/>
    <w:rsid w:val="008E7C5D"/>
    <w:rsid w:val="008E7DCE"/>
    <w:rsid w:val="008E7DFB"/>
    <w:rsid w:val="008F1814"/>
    <w:rsid w:val="008F28E4"/>
    <w:rsid w:val="008F4BB7"/>
    <w:rsid w:val="008F4F61"/>
    <w:rsid w:val="008F51F1"/>
    <w:rsid w:val="0090101C"/>
    <w:rsid w:val="009012F6"/>
    <w:rsid w:val="00903303"/>
    <w:rsid w:val="009033A6"/>
    <w:rsid w:val="00905CEC"/>
    <w:rsid w:val="0090662A"/>
    <w:rsid w:val="00907391"/>
    <w:rsid w:val="0091311F"/>
    <w:rsid w:val="00913BC6"/>
    <w:rsid w:val="00914606"/>
    <w:rsid w:val="00915ECB"/>
    <w:rsid w:val="00916420"/>
    <w:rsid w:val="009213CB"/>
    <w:rsid w:val="00921B84"/>
    <w:rsid w:val="009232FE"/>
    <w:rsid w:val="009249C4"/>
    <w:rsid w:val="00931FCD"/>
    <w:rsid w:val="0093615D"/>
    <w:rsid w:val="00937D5F"/>
    <w:rsid w:val="0094283C"/>
    <w:rsid w:val="00942B31"/>
    <w:rsid w:val="00943404"/>
    <w:rsid w:val="0095666C"/>
    <w:rsid w:val="00957B25"/>
    <w:rsid w:val="00957C7F"/>
    <w:rsid w:val="009619BD"/>
    <w:rsid w:val="0096212D"/>
    <w:rsid w:val="00962E5F"/>
    <w:rsid w:val="0096684D"/>
    <w:rsid w:val="00967737"/>
    <w:rsid w:val="00967E37"/>
    <w:rsid w:val="00971253"/>
    <w:rsid w:val="00971F0A"/>
    <w:rsid w:val="00972A5E"/>
    <w:rsid w:val="00973B83"/>
    <w:rsid w:val="00974217"/>
    <w:rsid w:val="0098073B"/>
    <w:rsid w:val="00980961"/>
    <w:rsid w:val="00980E8B"/>
    <w:rsid w:val="00985339"/>
    <w:rsid w:val="00987B94"/>
    <w:rsid w:val="00994C52"/>
    <w:rsid w:val="0099772C"/>
    <w:rsid w:val="009A27EA"/>
    <w:rsid w:val="009A4001"/>
    <w:rsid w:val="009A4C7F"/>
    <w:rsid w:val="009A7899"/>
    <w:rsid w:val="009B78BB"/>
    <w:rsid w:val="009C1D97"/>
    <w:rsid w:val="009C2C6C"/>
    <w:rsid w:val="009C320C"/>
    <w:rsid w:val="009C3E27"/>
    <w:rsid w:val="009C484A"/>
    <w:rsid w:val="009C6E69"/>
    <w:rsid w:val="009D3CF4"/>
    <w:rsid w:val="009D6A25"/>
    <w:rsid w:val="009E0ABE"/>
    <w:rsid w:val="009E117A"/>
    <w:rsid w:val="009E1625"/>
    <w:rsid w:val="009E50D7"/>
    <w:rsid w:val="009F1730"/>
    <w:rsid w:val="009F379A"/>
    <w:rsid w:val="009F3D10"/>
    <w:rsid w:val="00A00E68"/>
    <w:rsid w:val="00A02A19"/>
    <w:rsid w:val="00A02F00"/>
    <w:rsid w:val="00A05E64"/>
    <w:rsid w:val="00A064AF"/>
    <w:rsid w:val="00A07CFA"/>
    <w:rsid w:val="00A130FA"/>
    <w:rsid w:val="00A13740"/>
    <w:rsid w:val="00A15796"/>
    <w:rsid w:val="00A15C67"/>
    <w:rsid w:val="00A15FB9"/>
    <w:rsid w:val="00A16010"/>
    <w:rsid w:val="00A161F8"/>
    <w:rsid w:val="00A25365"/>
    <w:rsid w:val="00A269C0"/>
    <w:rsid w:val="00A26CAE"/>
    <w:rsid w:val="00A32A7C"/>
    <w:rsid w:val="00A344DC"/>
    <w:rsid w:val="00A3706A"/>
    <w:rsid w:val="00A375A0"/>
    <w:rsid w:val="00A37A6C"/>
    <w:rsid w:val="00A409AE"/>
    <w:rsid w:val="00A4250D"/>
    <w:rsid w:val="00A45DC6"/>
    <w:rsid w:val="00A45FA2"/>
    <w:rsid w:val="00A51CB3"/>
    <w:rsid w:val="00A51CF5"/>
    <w:rsid w:val="00A526DE"/>
    <w:rsid w:val="00A52A8A"/>
    <w:rsid w:val="00A545E7"/>
    <w:rsid w:val="00A5599D"/>
    <w:rsid w:val="00A560E4"/>
    <w:rsid w:val="00A56988"/>
    <w:rsid w:val="00A57FD2"/>
    <w:rsid w:val="00A631B0"/>
    <w:rsid w:val="00A66436"/>
    <w:rsid w:val="00A66453"/>
    <w:rsid w:val="00A708A1"/>
    <w:rsid w:val="00A7283A"/>
    <w:rsid w:val="00A74521"/>
    <w:rsid w:val="00A7474D"/>
    <w:rsid w:val="00A7634E"/>
    <w:rsid w:val="00A83E31"/>
    <w:rsid w:val="00A844A8"/>
    <w:rsid w:val="00A85AC2"/>
    <w:rsid w:val="00A908C8"/>
    <w:rsid w:val="00A9213F"/>
    <w:rsid w:val="00A928EA"/>
    <w:rsid w:val="00A92CF7"/>
    <w:rsid w:val="00A92D6D"/>
    <w:rsid w:val="00A9333A"/>
    <w:rsid w:val="00A940FF"/>
    <w:rsid w:val="00A94ECF"/>
    <w:rsid w:val="00A95DC7"/>
    <w:rsid w:val="00AA01E2"/>
    <w:rsid w:val="00AA0670"/>
    <w:rsid w:val="00AA52EB"/>
    <w:rsid w:val="00AA6BE8"/>
    <w:rsid w:val="00AB1824"/>
    <w:rsid w:val="00AB18A9"/>
    <w:rsid w:val="00AB2523"/>
    <w:rsid w:val="00AB3E6A"/>
    <w:rsid w:val="00AB4A01"/>
    <w:rsid w:val="00AC1ADC"/>
    <w:rsid w:val="00AC2D21"/>
    <w:rsid w:val="00AC3D32"/>
    <w:rsid w:val="00AC4791"/>
    <w:rsid w:val="00AC4A6B"/>
    <w:rsid w:val="00AC688E"/>
    <w:rsid w:val="00AC7A78"/>
    <w:rsid w:val="00AC7E7D"/>
    <w:rsid w:val="00AD45ED"/>
    <w:rsid w:val="00AD5BA7"/>
    <w:rsid w:val="00AD7177"/>
    <w:rsid w:val="00AE1566"/>
    <w:rsid w:val="00AE1A46"/>
    <w:rsid w:val="00AE331F"/>
    <w:rsid w:val="00AE3342"/>
    <w:rsid w:val="00AE3E12"/>
    <w:rsid w:val="00AE679A"/>
    <w:rsid w:val="00AE7B62"/>
    <w:rsid w:val="00AF068B"/>
    <w:rsid w:val="00AF504E"/>
    <w:rsid w:val="00AF5290"/>
    <w:rsid w:val="00AF532F"/>
    <w:rsid w:val="00AF566B"/>
    <w:rsid w:val="00AF6C9F"/>
    <w:rsid w:val="00AF7745"/>
    <w:rsid w:val="00B00186"/>
    <w:rsid w:val="00B01445"/>
    <w:rsid w:val="00B01BF9"/>
    <w:rsid w:val="00B02224"/>
    <w:rsid w:val="00B0549D"/>
    <w:rsid w:val="00B1004B"/>
    <w:rsid w:val="00B11B6E"/>
    <w:rsid w:val="00B14FC0"/>
    <w:rsid w:val="00B1530B"/>
    <w:rsid w:val="00B15892"/>
    <w:rsid w:val="00B171DB"/>
    <w:rsid w:val="00B215FE"/>
    <w:rsid w:val="00B2188C"/>
    <w:rsid w:val="00B263FA"/>
    <w:rsid w:val="00B26D42"/>
    <w:rsid w:val="00B27431"/>
    <w:rsid w:val="00B30007"/>
    <w:rsid w:val="00B3314C"/>
    <w:rsid w:val="00B3500B"/>
    <w:rsid w:val="00B36BA3"/>
    <w:rsid w:val="00B400AE"/>
    <w:rsid w:val="00B40462"/>
    <w:rsid w:val="00B41269"/>
    <w:rsid w:val="00B43FC1"/>
    <w:rsid w:val="00B445D9"/>
    <w:rsid w:val="00B47840"/>
    <w:rsid w:val="00B500FB"/>
    <w:rsid w:val="00B509FA"/>
    <w:rsid w:val="00B50AB0"/>
    <w:rsid w:val="00B54665"/>
    <w:rsid w:val="00B560E5"/>
    <w:rsid w:val="00B5674D"/>
    <w:rsid w:val="00B60995"/>
    <w:rsid w:val="00B60E70"/>
    <w:rsid w:val="00B6162D"/>
    <w:rsid w:val="00B62EDA"/>
    <w:rsid w:val="00B652EB"/>
    <w:rsid w:val="00B67241"/>
    <w:rsid w:val="00B67C26"/>
    <w:rsid w:val="00B73280"/>
    <w:rsid w:val="00B734B0"/>
    <w:rsid w:val="00B75B42"/>
    <w:rsid w:val="00B75ECC"/>
    <w:rsid w:val="00B7743B"/>
    <w:rsid w:val="00B776FA"/>
    <w:rsid w:val="00B8022B"/>
    <w:rsid w:val="00B81F60"/>
    <w:rsid w:val="00B84503"/>
    <w:rsid w:val="00B858CB"/>
    <w:rsid w:val="00B85A5D"/>
    <w:rsid w:val="00B91279"/>
    <w:rsid w:val="00B93491"/>
    <w:rsid w:val="00B94400"/>
    <w:rsid w:val="00B952D2"/>
    <w:rsid w:val="00B96193"/>
    <w:rsid w:val="00B9688B"/>
    <w:rsid w:val="00BA75A6"/>
    <w:rsid w:val="00BA7DE6"/>
    <w:rsid w:val="00BB0F1D"/>
    <w:rsid w:val="00BB11B5"/>
    <w:rsid w:val="00BB15C6"/>
    <w:rsid w:val="00BB3830"/>
    <w:rsid w:val="00BB3B11"/>
    <w:rsid w:val="00BB65C3"/>
    <w:rsid w:val="00BC120D"/>
    <w:rsid w:val="00BC4408"/>
    <w:rsid w:val="00BC7151"/>
    <w:rsid w:val="00BC7F78"/>
    <w:rsid w:val="00BD19A4"/>
    <w:rsid w:val="00BD6433"/>
    <w:rsid w:val="00BE3034"/>
    <w:rsid w:val="00BE59D1"/>
    <w:rsid w:val="00BE7A7B"/>
    <w:rsid w:val="00BF249C"/>
    <w:rsid w:val="00BF4A69"/>
    <w:rsid w:val="00BF6BCF"/>
    <w:rsid w:val="00C0690B"/>
    <w:rsid w:val="00C114E9"/>
    <w:rsid w:val="00C11C9F"/>
    <w:rsid w:val="00C12791"/>
    <w:rsid w:val="00C128AA"/>
    <w:rsid w:val="00C14D6E"/>
    <w:rsid w:val="00C22851"/>
    <w:rsid w:val="00C22B12"/>
    <w:rsid w:val="00C23095"/>
    <w:rsid w:val="00C30492"/>
    <w:rsid w:val="00C3515F"/>
    <w:rsid w:val="00C3686C"/>
    <w:rsid w:val="00C37368"/>
    <w:rsid w:val="00C37FE2"/>
    <w:rsid w:val="00C40C9C"/>
    <w:rsid w:val="00C41370"/>
    <w:rsid w:val="00C44EC0"/>
    <w:rsid w:val="00C45492"/>
    <w:rsid w:val="00C467B3"/>
    <w:rsid w:val="00C47640"/>
    <w:rsid w:val="00C47DAB"/>
    <w:rsid w:val="00C5288C"/>
    <w:rsid w:val="00C54365"/>
    <w:rsid w:val="00C55AF8"/>
    <w:rsid w:val="00C606AB"/>
    <w:rsid w:val="00C61140"/>
    <w:rsid w:val="00C6181B"/>
    <w:rsid w:val="00C62470"/>
    <w:rsid w:val="00C6582D"/>
    <w:rsid w:val="00C715DA"/>
    <w:rsid w:val="00C727C3"/>
    <w:rsid w:val="00C73CBE"/>
    <w:rsid w:val="00C73DF2"/>
    <w:rsid w:val="00C75C95"/>
    <w:rsid w:val="00C763AD"/>
    <w:rsid w:val="00C766BB"/>
    <w:rsid w:val="00C77C42"/>
    <w:rsid w:val="00C8091B"/>
    <w:rsid w:val="00C81256"/>
    <w:rsid w:val="00C83B03"/>
    <w:rsid w:val="00C84183"/>
    <w:rsid w:val="00C84FD8"/>
    <w:rsid w:val="00C856D6"/>
    <w:rsid w:val="00C876E6"/>
    <w:rsid w:val="00C925F4"/>
    <w:rsid w:val="00C93319"/>
    <w:rsid w:val="00C9497C"/>
    <w:rsid w:val="00C9763B"/>
    <w:rsid w:val="00CA0252"/>
    <w:rsid w:val="00CA3500"/>
    <w:rsid w:val="00CA3E65"/>
    <w:rsid w:val="00CA6DEE"/>
    <w:rsid w:val="00CA6F02"/>
    <w:rsid w:val="00CA7998"/>
    <w:rsid w:val="00CB01B1"/>
    <w:rsid w:val="00CB09E6"/>
    <w:rsid w:val="00CB1139"/>
    <w:rsid w:val="00CB47F4"/>
    <w:rsid w:val="00CB633D"/>
    <w:rsid w:val="00CB6F5B"/>
    <w:rsid w:val="00CC012C"/>
    <w:rsid w:val="00CC1F97"/>
    <w:rsid w:val="00CC29EF"/>
    <w:rsid w:val="00CC4766"/>
    <w:rsid w:val="00CC6969"/>
    <w:rsid w:val="00CD12A5"/>
    <w:rsid w:val="00CD1494"/>
    <w:rsid w:val="00CD154C"/>
    <w:rsid w:val="00CD1FDF"/>
    <w:rsid w:val="00CD2F9F"/>
    <w:rsid w:val="00CD316C"/>
    <w:rsid w:val="00CE0A52"/>
    <w:rsid w:val="00CE11E5"/>
    <w:rsid w:val="00CE3E95"/>
    <w:rsid w:val="00CE6347"/>
    <w:rsid w:val="00CE6944"/>
    <w:rsid w:val="00CF0CB4"/>
    <w:rsid w:val="00CF5A68"/>
    <w:rsid w:val="00CF5C2E"/>
    <w:rsid w:val="00CF7B5E"/>
    <w:rsid w:val="00D01459"/>
    <w:rsid w:val="00D01B98"/>
    <w:rsid w:val="00D02DD1"/>
    <w:rsid w:val="00D03BD4"/>
    <w:rsid w:val="00D041A0"/>
    <w:rsid w:val="00D06D21"/>
    <w:rsid w:val="00D07944"/>
    <w:rsid w:val="00D10328"/>
    <w:rsid w:val="00D10984"/>
    <w:rsid w:val="00D1173E"/>
    <w:rsid w:val="00D11BA2"/>
    <w:rsid w:val="00D1381D"/>
    <w:rsid w:val="00D226EE"/>
    <w:rsid w:val="00D3243E"/>
    <w:rsid w:val="00D34B0A"/>
    <w:rsid w:val="00D41A0A"/>
    <w:rsid w:val="00D454EA"/>
    <w:rsid w:val="00D46E95"/>
    <w:rsid w:val="00D52E4A"/>
    <w:rsid w:val="00D572F2"/>
    <w:rsid w:val="00D600BF"/>
    <w:rsid w:val="00D6268F"/>
    <w:rsid w:val="00D62F10"/>
    <w:rsid w:val="00D64AD6"/>
    <w:rsid w:val="00D65079"/>
    <w:rsid w:val="00D65A2F"/>
    <w:rsid w:val="00D71087"/>
    <w:rsid w:val="00D718C4"/>
    <w:rsid w:val="00D720A8"/>
    <w:rsid w:val="00D72CC8"/>
    <w:rsid w:val="00D80C71"/>
    <w:rsid w:val="00D82BB5"/>
    <w:rsid w:val="00D84E72"/>
    <w:rsid w:val="00D86ED5"/>
    <w:rsid w:val="00D92369"/>
    <w:rsid w:val="00D973BD"/>
    <w:rsid w:val="00DA3764"/>
    <w:rsid w:val="00DA4625"/>
    <w:rsid w:val="00DA7416"/>
    <w:rsid w:val="00DB107E"/>
    <w:rsid w:val="00DB161E"/>
    <w:rsid w:val="00DB2471"/>
    <w:rsid w:val="00DB2B5D"/>
    <w:rsid w:val="00DB3726"/>
    <w:rsid w:val="00DB43C3"/>
    <w:rsid w:val="00DC0CF9"/>
    <w:rsid w:val="00DC1182"/>
    <w:rsid w:val="00DC287C"/>
    <w:rsid w:val="00DC2E75"/>
    <w:rsid w:val="00DD1A04"/>
    <w:rsid w:val="00DD4ADA"/>
    <w:rsid w:val="00DD4B0C"/>
    <w:rsid w:val="00DD5C78"/>
    <w:rsid w:val="00DE03BB"/>
    <w:rsid w:val="00DE0D77"/>
    <w:rsid w:val="00DE1E60"/>
    <w:rsid w:val="00DE4847"/>
    <w:rsid w:val="00DF10CC"/>
    <w:rsid w:val="00DF310D"/>
    <w:rsid w:val="00DF561A"/>
    <w:rsid w:val="00DF5745"/>
    <w:rsid w:val="00DF6200"/>
    <w:rsid w:val="00DF75D9"/>
    <w:rsid w:val="00E00502"/>
    <w:rsid w:val="00E01748"/>
    <w:rsid w:val="00E01AAB"/>
    <w:rsid w:val="00E02900"/>
    <w:rsid w:val="00E02BED"/>
    <w:rsid w:val="00E05BA0"/>
    <w:rsid w:val="00E06873"/>
    <w:rsid w:val="00E10061"/>
    <w:rsid w:val="00E106C4"/>
    <w:rsid w:val="00E116AA"/>
    <w:rsid w:val="00E13B24"/>
    <w:rsid w:val="00E14AAA"/>
    <w:rsid w:val="00E15906"/>
    <w:rsid w:val="00E16477"/>
    <w:rsid w:val="00E16C12"/>
    <w:rsid w:val="00E176A8"/>
    <w:rsid w:val="00E17996"/>
    <w:rsid w:val="00E17FED"/>
    <w:rsid w:val="00E215FC"/>
    <w:rsid w:val="00E21E13"/>
    <w:rsid w:val="00E24FCE"/>
    <w:rsid w:val="00E276BF"/>
    <w:rsid w:val="00E27D31"/>
    <w:rsid w:val="00E31B26"/>
    <w:rsid w:val="00E31FA9"/>
    <w:rsid w:val="00E340D5"/>
    <w:rsid w:val="00E35360"/>
    <w:rsid w:val="00E3635C"/>
    <w:rsid w:val="00E37D3E"/>
    <w:rsid w:val="00E40385"/>
    <w:rsid w:val="00E41414"/>
    <w:rsid w:val="00E45B57"/>
    <w:rsid w:val="00E477C5"/>
    <w:rsid w:val="00E47802"/>
    <w:rsid w:val="00E5111D"/>
    <w:rsid w:val="00E52A71"/>
    <w:rsid w:val="00E54E4C"/>
    <w:rsid w:val="00E552E4"/>
    <w:rsid w:val="00E56DF4"/>
    <w:rsid w:val="00E62952"/>
    <w:rsid w:val="00E62EE2"/>
    <w:rsid w:val="00E644C3"/>
    <w:rsid w:val="00E64624"/>
    <w:rsid w:val="00E65AB0"/>
    <w:rsid w:val="00E65DE8"/>
    <w:rsid w:val="00E70376"/>
    <w:rsid w:val="00E73BE7"/>
    <w:rsid w:val="00E74C07"/>
    <w:rsid w:val="00E75D42"/>
    <w:rsid w:val="00E761B9"/>
    <w:rsid w:val="00E76C98"/>
    <w:rsid w:val="00E81AC0"/>
    <w:rsid w:val="00E82327"/>
    <w:rsid w:val="00E8336A"/>
    <w:rsid w:val="00E841AF"/>
    <w:rsid w:val="00E849D6"/>
    <w:rsid w:val="00E91293"/>
    <w:rsid w:val="00E9218C"/>
    <w:rsid w:val="00E92691"/>
    <w:rsid w:val="00E93408"/>
    <w:rsid w:val="00E935CC"/>
    <w:rsid w:val="00E93B6D"/>
    <w:rsid w:val="00E94045"/>
    <w:rsid w:val="00E9504E"/>
    <w:rsid w:val="00EA023B"/>
    <w:rsid w:val="00EA17ED"/>
    <w:rsid w:val="00EA22CA"/>
    <w:rsid w:val="00EA2CCB"/>
    <w:rsid w:val="00EA3F16"/>
    <w:rsid w:val="00EA55E9"/>
    <w:rsid w:val="00EA62C4"/>
    <w:rsid w:val="00EB06A8"/>
    <w:rsid w:val="00EB1D20"/>
    <w:rsid w:val="00EB2160"/>
    <w:rsid w:val="00EB2BDF"/>
    <w:rsid w:val="00EB3715"/>
    <w:rsid w:val="00EB3EAD"/>
    <w:rsid w:val="00EB6D18"/>
    <w:rsid w:val="00EC0B6D"/>
    <w:rsid w:val="00EC32DA"/>
    <w:rsid w:val="00EC6BC6"/>
    <w:rsid w:val="00EC7D5E"/>
    <w:rsid w:val="00ED199F"/>
    <w:rsid w:val="00ED1E90"/>
    <w:rsid w:val="00ED236D"/>
    <w:rsid w:val="00ED23CA"/>
    <w:rsid w:val="00ED2A9B"/>
    <w:rsid w:val="00ED2D55"/>
    <w:rsid w:val="00ED3671"/>
    <w:rsid w:val="00ED36D0"/>
    <w:rsid w:val="00ED4723"/>
    <w:rsid w:val="00ED76E2"/>
    <w:rsid w:val="00EE1840"/>
    <w:rsid w:val="00EE3F9B"/>
    <w:rsid w:val="00EE782F"/>
    <w:rsid w:val="00EF2A92"/>
    <w:rsid w:val="00EF3D84"/>
    <w:rsid w:val="00EF494E"/>
    <w:rsid w:val="00EF7968"/>
    <w:rsid w:val="00F014CF"/>
    <w:rsid w:val="00F04A47"/>
    <w:rsid w:val="00F07466"/>
    <w:rsid w:val="00F10DCF"/>
    <w:rsid w:val="00F14ECD"/>
    <w:rsid w:val="00F1590A"/>
    <w:rsid w:val="00F21B61"/>
    <w:rsid w:val="00F23E53"/>
    <w:rsid w:val="00F2405C"/>
    <w:rsid w:val="00F2582B"/>
    <w:rsid w:val="00F27C2D"/>
    <w:rsid w:val="00F320B7"/>
    <w:rsid w:val="00F35F06"/>
    <w:rsid w:val="00F41165"/>
    <w:rsid w:val="00F46E03"/>
    <w:rsid w:val="00F46E26"/>
    <w:rsid w:val="00F478C2"/>
    <w:rsid w:val="00F47D88"/>
    <w:rsid w:val="00F507A3"/>
    <w:rsid w:val="00F50D5E"/>
    <w:rsid w:val="00F54FB6"/>
    <w:rsid w:val="00F55BF4"/>
    <w:rsid w:val="00F579F2"/>
    <w:rsid w:val="00F607E2"/>
    <w:rsid w:val="00F60C31"/>
    <w:rsid w:val="00F61419"/>
    <w:rsid w:val="00F61C6E"/>
    <w:rsid w:val="00F64BB1"/>
    <w:rsid w:val="00F66635"/>
    <w:rsid w:val="00F670B5"/>
    <w:rsid w:val="00F67677"/>
    <w:rsid w:val="00F67ACB"/>
    <w:rsid w:val="00F67D09"/>
    <w:rsid w:val="00F7214A"/>
    <w:rsid w:val="00F77273"/>
    <w:rsid w:val="00F77D43"/>
    <w:rsid w:val="00F80B20"/>
    <w:rsid w:val="00F828FE"/>
    <w:rsid w:val="00F839DC"/>
    <w:rsid w:val="00F915D0"/>
    <w:rsid w:val="00F97496"/>
    <w:rsid w:val="00F9763F"/>
    <w:rsid w:val="00FA03C7"/>
    <w:rsid w:val="00FA1071"/>
    <w:rsid w:val="00FA34F9"/>
    <w:rsid w:val="00FA3FCB"/>
    <w:rsid w:val="00FA45A4"/>
    <w:rsid w:val="00FA620B"/>
    <w:rsid w:val="00FA65FD"/>
    <w:rsid w:val="00FA71EF"/>
    <w:rsid w:val="00FA7532"/>
    <w:rsid w:val="00FB15A9"/>
    <w:rsid w:val="00FB2B54"/>
    <w:rsid w:val="00FB4866"/>
    <w:rsid w:val="00FB4E9E"/>
    <w:rsid w:val="00FB5049"/>
    <w:rsid w:val="00FB538E"/>
    <w:rsid w:val="00FC03A6"/>
    <w:rsid w:val="00FC5EB1"/>
    <w:rsid w:val="00FC6EA2"/>
    <w:rsid w:val="00FD1E40"/>
    <w:rsid w:val="00FD2CF8"/>
    <w:rsid w:val="00FD7844"/>
    <w:rsid w:val="00FD7D14"/>
    <w:rsid w:val="00FE11DC"/>
    <w:rsid w:val="00FE40BA"/>
    <w:rsid w:val="00FE43B7"/>
    <w:rsid w:val="00FE58E9"/>
    <w:rsid w:val="00FE6B10"/>
    <w:rsid w:val="00FF2181"/>
    <w:rsid w:val="00FF21C8"/>
    <w:rsid w:val="00FF4D15"/>
    <w:rsid w:val="00FF6D69"/>
    <w:rsid w:val="0FDB1613"/>
    <w:rsid w:val="130F5D50"/>
    <w:rsid w:val="13864913"/>
    <w:rsid w:val="147D2CD0"/>
    <w:rsid w:val="18B2679E"/>
    <w:rsid w:val="1F37696F"/>
    <w:rsid w:val="209F103D"/>
    <w:rsid w:val="247C7268"/>
    <w:rsid w:val="2B25442A"/>
    <w:rsid w:val="35452DB6"/>
    <w:rsid w:val="3BDA6CFA"/>
    <w:rsid w:val="40047A77"/>
    <w:rsid w:val="49C1268F"/>
    <w:rsid w:val="520C0EF1"/>
    <w:rsid w:val="62C25396"/>
    <w:rsid w:val="64F64AF3"/>
    <w:rsid w:val="711F31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49A2BDE"/>
  <w15:docId w15:val="{559186A2-FCB6-4D55-8569-6BFFADA6E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uiPriority w:val="39"/>
    <w:unhideWhenUsed/>
    <w:qFormat/>
    <w:pPr>
      <w:spacing w:after="100"/>
      <w:ind w:left="440"/>
    </w:pPr>
    <w:rPr>
      <w:rFonts w:eastAsiaTheme="minorEastAsia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qFormat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qFormat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qFormat/>
    <w:rPr>
      <w:sz w:val="28"/>
    </w:rPr>
  </w:style>
  <w:style w:type="paragraph" w:customStyle="1" w:styleId="NAVTTC">
    <w:name w:val="NAVTTC"/>
    <w:basedOn w:val="OccupationalProfileTitle"/>
    <w:qFormat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Revision1">
    <w:name w:val="Revision1"/>
    <w:hidden/>
    <w:uiPriority w:val="99"/>
    <w:unhideWhenUsed/>
    <w:qFormat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AC6CA-42B7-427C-B476-08D26B4AA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ali abbas</cp:lastModifiedBy>
  <cp:revision>62</cp:revision>
  <dcterms:created xsi:type="dcterms:W3CDTF">2025-05-02T04:22:00Z</dcterms:created>
  <dcterms:modified xsi:type="dcterms:W3CDTF">2026-02-02T06:46:00Z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727DDBD390D74F56B108FBB50D07B46B_12</vt:lpwstr>
  </property>
</Properties>
</file>